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AC" w:rsidRPr="00A222AC" w:rsidRDefault="00A222AC" w:rsidP="00A222AC">
      <w:pPr>
        <w:widowControl w:val="0"/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A222AC">
        <w:rPr>
          <w:bCs/>
          <w:color w:val="000000"/>
          <w:sz w:val="24"/>
          <w:szCs w:val="24"/>
        </w:rPr>
        <w:t>Зарегистрирован</w:t>
      </w:r>
      <w:r>
        <w:rPr>
          <w:bCs/>
          <w:color w:val="000000"/>
          <w:sz w:val="24"/>
          <w:szCs w:val="24"/>
        </w:rPr>
        <w:t>о</w:t>
      </w:r>
      <w:r w:rsidRPr="00A222AC">
        <w:rPr>
          <w:bCs/>
          <w:color w:val="000000"/>
          <w:sz w:val="24"/>
          <w:szCs w:val="24"/>
        </w:rPr>
        <w:t xml:space="preserve"> изменени</w:t>
      </w:r>
      <w:r>
        <w:rPr>
          <w:bCs/>
          <w:color w:val="000000"/>
          <w:sz w:val="24"/>
          <w:szCs w:val="24"/>
        </w:rPr>
        <w:t>е</w:t>
      </w:r>
      <w:r w:rsidRPr="00A222AC">
        <w:rPr>
          <w:bCs/>
          <w:color w:val="000000"/>
          <w:sz w:val="24"/>
          <w:szCs w:val="24"/>
        </w:rPr>
        <w:t xml:space="preserve"> в </w:t>
      </w:r>
      <w:r>
        <w:rPr>
          <w:bCs/>
          <w:color w:val="000000"/>
          <w:sz w:val="24"/>
          <w:szCs w:val="24"/>
        </w:rPr>
        <w:t>У</w:t>
      </w:r>
      <w:r w:rsidRPr="00A222AC">
        <w:rPr>
          <w:bCs/>
          <w:color w:val="000000"/>
          <w:sz w:val="24"/>
          <w:szCs w:val="24"/>
        </w:rPr>
        <w:t xml:space="preserve">став </w:t>
      </w:r>
      <w:bookmarkStart w:id="0" w:name="_GoBack"/>
      <w:bookmarkEnd w:id="0"/>
      <w:r w:rsidRPr="00A222AC">
        <w:rPr>
          <w:bCs/>
          <w:color w:val="000000"/>
          <w:sz w:val="24"/>
          <w:szCs w:val="24"/>
        </w:rPr>
        <w:t>Управлением Министерства юстиции Российской Федерации по Красноярскому краю</w:t>
      </w:r>
      <w:r>
        <w:rPr>
          <w:bCs/>
          <w:color w:val="000000"/>
          <w:sz w:val="24"/>
          <w:szCs w:val="24"/>
        </w:rPr>
        <w:t xml:space="preserve"> </w:t>
      </w:r>
      <w:r w:rsidRPr="00A222AC">
        <w:rPr>
          <w:bCs/>
          <w:color w:val="000000"/>
          <w:sz w:val="24"/>
          <w:szCs w:val="24"/>
        </w:rPr>
        <w:t>09.</w:t>
      </w:r>
      <w:r>
        <w:rPr>
          <w:bCs/>
          <w:color w:val="000000"/>
          <w:sz w:val="24"/>
          <w:szCs w:val="24"/>
        </w:rPr>
        <w:t>10</w:t>
      </w:r>
      <w:r w:rsidRPr="00A222AC">
        <w:rPr>
          <w:bCs/>
          <w:color w:val="000000"/>
          <w:sz w:val="24"/>
          <w:szCs w:val="24"/>
        </w:rPr>
        <w:t>.20</w:t>
      </w:r>
      <w:r>
        <w:rPr>
          <w:bCs/>
          <w:color w:val="000000"/>
          <w:sz w:val="24"/>
          <w:szCs w:val="24"/>
        </w:rPr>
        <w:t>24</w:t>
      </w:r>
      <w:r w:rsidRPr="00A222AC">
        <w:rPr>
          <w:bCs/>
          <w:color w:val="000000"/>
          <w:sz w:val="24"/>
          <w:szCs w:val="24"/>
        </w:rPr>
        <w:t xml:space="preserve"> г. </w:t>
      </w:r>
    </w:p>
    <w:p w:rsidR="00A222AC" w:rsidRPr="00A222AC" w:rsidRDefault="00A222AC" w:rsidP="00A222AC">
      <w:pPr>
        <w:widowControl w:val="0"/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A222AC">
        <w:rPr>
          <w:bCs/>
          <w:color w:val="000000"/>
          <w:sz w:val="24"/>
          <w:szCs w:val="24"/>
        </w:rPr>
        <w:t xml:space="preserve">Государственный регистрационный № </w:t>
      </w:r>
      <w:r>
        <w:rPr>
          <w:bCs/>
          <w:color w:val="000000"/>
          <w:sz w:val="24"/>
          <w:szCs w:val="24"/>
        </w:rPr>
        <w:t xml:space="preserve"> </w:t>
      </w:r>
      <w:r w:rsidRPr="00A222AC">
        <w:rPr>
          <w:bCs/>
          <w:color w:val="000000"/>
          <w:sz w:val="24"/>
          <w:szCs w:val="24"/>
        </w:rPr>
        <w:t>RU 2451431620</w:t>
      </w:r>
      <w:r>
        <w:rPr>
          <w:bCs/>
          <w:color w:val="000000"/>
          <w:sz w:val="24"/>
          <w:szCs w:val="24"/>
        </w:rPr>
        <w:t>24</w:t>
      </w:r>
      <w:r w:rsidRPr="00A222AC">
        <w:rPr>
          <w:bCs/>
          <w:color w:val="000000"/>
          <w:sz w:val="24"/>
          <w:szCs w:val="24"/>
        </w:rPr>
        <w:t>002</w:t>
      </w:r>
    </w:p>
    <w:p w:rsidR="00A222AC" w:rsidRDefault="00A222AC" w:rsidP="00A222AC">
      <w:pPr>
        <w:autoSpaceDE w:val="0"/>
        <w:autoSpaceDN w:val="0"/>
        <w:adjustRightInd w:val="0"/>
        <w:spacing w:line="360" w:lineRule="auto"/>
      </w:pPr>
    </w:p>
    <w:p w:rsidR="00EA79FD" w:rsidRPr="00412AE4" w:rsidRDefault="00EA79FD" w:rsidP="00412AE4">
      <w:pPr>
        <w:autoSpaceDE w:val="0"/>
        <w:autoSpaceDN w:val="0"/>
        <w:adjustRightInd w:val="0"/>
        <w:spacing w:line="360" w:lineRule="auto"/>
        <w:jc w:val="center"/>
      </w:pPr>
      <w:r w:rsidRPr="00412AE4">
        <w:t xml:space="preserve">        КРАСНОЯРСКИЙ КРАЙ</w:t>
      </w:r>
    </w:p>
    <w:p w:rsidR="00EA79FD" w:rsidRPr="00412AE4" w:rsidRDefault="00EA79FD" w:rsidP="00412AE4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412AE4">
        <w:t>ИДРИНСКИЙ РАЙОН</w:t>
      </w:r>
    </w:p>
    <w:p w:rsidR="00EA79FD" w:rsidRPr="00412AE4" w:rsidRDefault="00EA79FD" w:rsidP="00412AE4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412AE4">
        <w:t>ЦЕНТРАЛЬНЫЙ СЕЛЬСКИЙ СОВЕТ ДЕПУТАТОВ</w:t>
      </w:r>
    </w:p>
    <w:p w:rsidR="00EA79FD" w:rsidRPr="00412AE4" w:rsidRDefault="00EA79FD" w:rsidP="00412AE4">
      <w:pPr>
        <w:autoSpaceDE w:val="0"/>
        <w:autoSpaceDN w:val="0"/>
        <w:adjustRightInd w:val="0"/>
        <w:spacing w:line="360" w:lineRule="auto"/>
        <w:jc w:val="center"/>
      </w:pPr>
    </w:p>
    <w:p w:rsidR="00EA79FD" w:rsidRPr="00412AE4" w:rsidRDefault="00EA79FD" w:rsidP="00412AE4">
      <w:pPr>
        <w:autoSpaceDE w:val="0"/>
        <w:autoSpaceDN w:val="0"/>
        <w:adjustRightInd w:val="0"/>
        <w:spacing w:line="276" w:lineRule="auto"/>
        <w:jc w:val="center"/>
      </w:pPr>
      <w:r w:rsidRPr="00412AE4">
        <w:t>РЕШЕНИЕ</w:t>
      </w:r>
      <w:r w:rsidR="005F7023" w:rsidRPr="00412AE4">
        <w:t xml:space="preserve"> </w:t>
      </w:r>
      <w:r w:rsidR="0086030D" w:rsidRPr="00412AE4">
        <w:t xml:space="preserve"> </w:t>
      </w:r>
    </w:p>
    <w:p w:rsidR="00EA79FD" w:rsidRPr="00412AE4" w:rsidRDefault="00EA79FD" w:rsidP="00412AE4">
      <w:pPr>
        <w:spacing w:line="276" w:lineRule="auto"/>
      </w:pPr>
    </w:p>
    <w:p w:rsidR="005F7023" w:rsidRPr="00412AE4" w:rsidRDefault="0086030D" w:rsidP="00412AE4">
      <w:pPr>
        <w:suppressAutoHyphens/>
        <w:spacing w:line="276" w:lineRule="auto"/>
        <w:ind w:right="-1" w:firstLine="85"/>
        <w:jc w:val="center"/>
      </w:pPr>
      <w:r w:rsidRPr="00412AE4">
        <w:rPr>
          <w:lang w:eastAsia="zh-CN"/>
        </w:rPr>
        <w:t>13.09.2024</w:t>
      </w:r>
      <w:r w:rsidR="00CA0DD3" w:rsidRPr="00412AE4">
        <w:rPr>
          <w:color w:val="262626"/>
          <w:lang w:eastAsia="zh-CN"/>
        </w:rPr>
        <w:t xml:space="preserve">                          </w:t>
      </w:r>
      <w:r w:rsidRPr="00412AE4">
        <w:rPr>
          <w:color w:val="262626"/>
          <w:lang w:eastAsia="zh-CN"/>
        </w:rPr>
        <w:t xml:space="preserve">   </w:t>
      </w:r>
      <w:r w:rsidR="00CA0DD3" w:rsidRPr="00412AE4">
        <w:rPr>
          <w:color w:val="262626"/>
          <w:lang w:eastAsia="zh-CN"/>
        </w:rPr>
        <w:t xml:space="preserve"> </w:t>
      </w:r>
      <w:r w:rsidRPr="00412AE4">
        <w:rPr>
          <w:color w:val="262626"/>
          <w:lang w:eastAsia="zh-CN"/>
        </w:rPr>
        <w:t xml:space="preserve">п. Центральный          </w:t>
      </w:r>
      <w:r w:rsidR="00CA0DD3" w:rsidRPr="00412AE4">
        <w:rPr>
          <w:color w:val="262626"/>
          <w:lang w:eastAsia="zh-CN"/>
        </w:rPr>
        <w:t xml:space="preserve">                             </w:t>
      </w:r>
      <w:r w:rsidRPr="00412AE4">
        <w:rPr>
          <w:color w:val="262626"/>
          <w:lang w:eastAsia="zh-CN"/>
        </w:rPr>
        <w:t xml:space="preserve"> ВН -7</w:t>
      </w:r>
      <w:r w:rsidR="004214A8" w:rsidRPr="00412AE4">
        <w:rPr>
          <w:color w:val="262626"/>
          <w:lang w:eastAsia="zh-CN"/>
        </w:rPr>
        <w:t>1</w:t>
      </w:r>
    </w:p>
    <w:p w:rsidR="005F7023" w:rsidRPr="00412AE4" w:rsidRDefault="005F7023" w:rsidP="00412AE4">
      <w:pPr>
        <w:spacing w:line="276" w:lineRule="auto"/>
      </w:pPr>
    </w:p>
    <w:p w:rsidR="0086030D" w:rsidRPr="00412AE4" w:rsidRDefault="0086030D" w:rsidP="00412AE4">
      <w:pPr>
        <w:spacing w:line="276" w:lineRule="auto"/>
      </w:pPr>
      <w:r w:rsidRPr="00412AE4">
        <w:t xml:space="preserve">О внесении изменения в Устав Центрального сельсовета </w:t>
      </w:r>
    </w:p>
    <w:p w:rsidR="0086030D" w:rsidRPr="00412AE4" w:rsidRDefault="0086030D" w:rsidP="00412AE4">
      <w:pPr>
        <w:spacing w:line="276" w:lineRule="auto"/>
      </w:pPr>
      <w:r w:rsidRPr="00412AE4">
        <w:t xml:space="preserve">Идринского района Красноярского края </w:t>
      </w:r>
    </w:p>
    <w:p w:rsidR="00EA79FD" w:rsidRPr="00412AE4" w:rsidRDefault="00EA79FD" w:rsidP="00683903"/>
    <w:p w:rsidR="00692E50" w:rsidRPr="00412AE4" w:rsidRDefault="00EC31EA" w:rsidP="00412AE4">
      <w:pPr>
        <w:spacing w:line="360" w:lineRule="auto"/>
        <w:ind w:firstLine="709"/>
        <w:jc w:val="both"/>
        <w:rPr>
          <w:b/>
        </w:rPr>
      </w:pPr>
      <w:r w:rsidRPr="00412AE4">
        <w:t>Р</w:t>
      </w:r>
      <w:r w:rsidR="00692E50" w:rsidRPr="00412AE4">
        <w:t>уководствуясь статьёй 23 Устава Центрального сельсовета Идринского района Красноярского края,</w:t>
      </w:r>
      <w:r w:rsidR="00692E50" w:rsidRPr="00412AE4">
        <w:rPr>
          <w:i/>
        </w:rPr>
        <w:t xml:space="preserve"> </w:t>
      </w:r>
      <w:r w:rsidR="00692E50" w:rsidRPr="00412AE4">
        <w:t>Центральный сельский Совет депутатов</w:t>
      </w:r>
      <w:r w:rsidR="00692E50" w:rsidRPr="00412AE4">
        <w:rPr>
          <w:i/>
        </w:rPr>
        <w:t xml:space="preserve"> </w:t>
      </w:r>
      <w:r w:rsidR="00692E50" w:rsidRPr="00412AE4">
        <w:rPr>
          <w:b/>
        </w:rPr>
        <w:t>РЕШИЛ:</w:t>
      </w:r>
    </w:p>
    <w:p w:rsidR="00692E50" w:rsidRPr="00412AE4" w:rsidRDefault="00692E50" w:rsidP="00412AE4">
      <w:pPr>
        <w:spacing w:line="360" w:lineRule="auto"/>
        <w:ind w:firstLine="709"/>
        <w:jc w:val="both"/>
      </w:pPr>
      <w:r w:rsidRPr="00412AE4">
        <w:rPr>
          <w:b/>
        </w:rPr>
        <w:t>1.</w:t>
      </w:r>
      <w:r w:rsidRPr="00412AE4">
        <w:t xml:space="preserve"> Внести в Устав</w:t>
      </w:r>
      <w:r w:rsidRPr="00412AE4">
        <w:rPr>
          <w:i/>
        </w:rPr>
        <w:t xml:space="preserve"> </w:t>
      </w:r>
      <w:r w:rsidRPr="00412AE4">
        <w:t>Центрального сельсовета Идринского района Красноярского края следующее изменение:</w:t>
      </w:r>
    </w:p>
    <w:p w:rsidR="00692E50" w:rsidRPr="00412AE4" w:rsidRDefault="00692E50" w:rsidP="00412AE4">
      <w:pPr>
        <w:spacing w:line="360" w:lineRule="auto"/>
        <w:ind w:firstLine="709"/>
        <w:jc w:val="both"/>
      </w:pPr>
      <w:r w:rsidRPr="00412AE4">
        <w:t>1.1. в пункте 2 статьи 20 слово «одномандатному» заменить словом  «многомандатному».</w:t>
      </w:r>
    </w:p>
    <w:p w:rsidR="00EC31EA" w:rsidRPr="00412AE4" w:rsidRDefault="00692E50" w:rsidP="00412AE4">
      <w:pPr>
        <w:spacing w:line="360" w:lineRule="auto"/>
        <w:ind w:firstLine="709"/>
        <w:jc w:val="both"/>
      </w:pPr>
      <w:r w:rsidRPr="00412AE4">
        <w:t xml:space="preserve">2. </w:t>
      </w:r>
      <w:proofErr w:type="gramStart"/>
      <w:r w:rsidR="00A63288" w:rsidRPr="00412AE4">
        <w:t xml:space="preserve">Контроль </w:t>
      </w:r>
      <w:r w:rsidR="00EC31EA" w:rsidRPr="00412AE4">
        <w:t>за</w:t>
      </w:r>
      <w:proofErr w:type="gramEnd"/>
      <w:r w:rsidR="00EC31EA" w:rsidRPr="00412AE4">
        <w:t xml:space="preserve"> исполнением настоящего решения возложить на  председателя Совета депутатов.</w:t>
      </w:r>
    </w:p>
    <w:p w:rsidR="00A63288" w:rsidRPr="00412AE4" w:rsidRDefault="00A63288" w:rsidP="00412AE4">
      <w:pPr>
        <w:spacing w:line="360" w:lineRule="auto"/>
        <w:ind w:firstLine="709"/>
        <w:jc w:val="both"/>
      </w:pPr>
      <w:r w:rsidRPr="00412AE4">
        <w:t>3. Настоящее Решение подлежит официальному опубликованию (обнародованию) после его государственной регистрации и вступает в силу в день,  следующий за днем официального опубликования (обнародования).</w:t>
      </w:r>
    </w:p>
    <w:p w:rsidR="00EC31EA" w:rsidRPr="00412AE4" w:rsidRDefault="00EC31EA" w:rsidP="00412AE4">
      <w:pPr>
        <w:spacing w:line="360" w:lineRule="auto"/>
        <w:ind w:firstLine="709"/>
        <w:jc w:val="both"/>
      </w:pPr>
    </w:p>
    <w:p w:rsidR="00EC31EA" w:rsidRPr="00412AE4" w:rsidRDefault="00EC31EA" w:rsidP="00412AE4">
      <w:pPr>
        <w:spacing w:line="360" w:lineRule="auto"/>
        <w:ind w:firstLine="709"/>
        <w:jc w:val="both"/>
      </w:pPr>
    </w:p>
    <w:p w:rsidR="00EC31EA" w:rsidRPr="00412AE4" w:rsidRDefault="00EC31EA" w:rsidP="00412AE4">
      <w:pPr>
        <w:spacing w:line="360" w:lineRule="auto"/>
      </w:pPr>
      <w:proofErr w:type="spellStart"/>
      <w:r w:rsidRPr="00412AE4">
        <w:t>Врио</w:t>
      </w:r>
      <w:proofErr w:type="spellEnd"/>
      <w:r w:rsidRPr="00412AE4">
        <w:t xml:space="preserve"> главы сельсовета                                                        </w:t>
      </w:r>
      <w:r w:rsidR="0086030D" w:rsidRPr="00412AE4">
        <w:t xml:space="preserve">           </w:t>
      </w:r>
      <w:proofErr w:type="spellStart"/>
      <w:r w:rsidRPr="00412AE4">
        <w:t>Г.А.Метелева</w:t>
      </w:r>
      <w:proofErr w:type="spellEnd"/>
      <w:r w:rsidRPr="00412AE4">
        <w:t xml:space="preserve"> </w:t>
      </w:r>
    </w:p>
    <w:p w:rsidR="00EC31EA" w:rsidRPr="00412AE4" w:rsidRDefault="00EC31EA" w:rsidP="00412AE4">
      <w:pPr>
        <w:spacing w:line="360" w:lineRule="auto"/>
        <w:ind w:firstLine="709"/>
        <w:jc w:val="both"/>
      </w:pPr>
    </w:p>
    <w:p w:rsidR="00EC31EA" w:rsidRPr="00412AE4" w:rsidRDefault="00EC31EA" w:rsidP="00683903">
      <w:pPr>
        <w:ind w:firstLine="709"/>
        <w:jc w:val="both"/>
      </w:pPr>
    </w:p>
    <w:p w:rsidR="00EC31EA" w:rsidRPr="00683903" w:rsidRDefault="00EC31EA" w:rsidP="00683903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EC31EA" w:rsidRPr="0068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E7"/>
    <w:rsid w:val="001C0FD6"/>
    <w:rsid w:val="001F1B83"/>
    <w:rsid w:val="00412AE4"/>
    <w:rsid w:val="004214A8"/>
    <w:rsid w:val="005F7023"/>
    <w:rsid w:val="00683903"/>
    <w:rsid w:val="00692E50"/>
    <w:rsid w:val="0086030D"/>
    <w:rsid w:val="00995D80"/>
    <w:rsid w:val="00A222AC"/>
    <w:rsid w:val="00A63288"/>
    <w:rsid w:val="00CA0DD3"/>
    <w:rsid w:val="00D975CA"/>
    <w:rsid w:val="00EA79FD"/>
    <w:rsid w:val="00EC31EA"/>
    <w:rsid w:val="00F6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2024-10-02T03:22:00Z</cp:lastPrinted>
  <dcterms:created xsi:type="dcterms:W3CDTF">2024-10-14T05:57:00Z</dcterms:created>
  <dcterms:modified xsi:type="dcterms:W3CDTF">2024-10-14T05:57:00Z</dcterms:modified>
</cp:coreProperties>
</file>