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7EB" w:rsidRPr="005A2794" w:rsidRDefault="0091442D" w:rsidP="0091442D">
      <w:pPr>
        <w:ind w:right="-766"/>
        <w:rPr>
          <w:rFonts w:ascii="Arial" w:hAnsi="Arial" w:cs="Arial"/>
          <w:sz w:val="24"/>
          <w:szCs w:val="24"/>
        </w:rPr>
      </w:pPr>
      <w:r>
        <w:rPr>
          <w:b/>
          <w:i/>
          <w:sz w:val="26"/>
          <w:szCs w:val="28"/>
        </w:rPr>
        <w:t xml:space="preserve">                                                     </w:t>
      </w:r>
      <w:r w:rsidR="007A77EB" w:rsidRPr="005A2794">
        <w:rPr>
          <w:rFonts w:ascii="Arial" w:hAnsi="Arial" w:cs="Arial"/>
          <w:sz w:val="24"/>
          <w:szCs w:val="24"/>
        </w:rPr>
        <w:t>КРАСНОЯРСКИЙ КРАЙ</w:t>
      </w:r>
    </w:p>
    <w:p w:rsidR="007A77EB" w:rsidRPr="005A2794" w:rsidRDefault="0091442D" w:rsidP="0091442D">
      <w:pPr>
        <w:ind w:right="-766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7A77EB" w:rsidRPr="005A2794">
        <w:rPr>
          <w:rFonts w:ascii="Arial" w:hAnsi="Arial" w:cs="Arial"/>
          <w:sz w:val="24"/>
          <w:szCs w:val="24"/>
        </w:rPr>
        <w:t>ИДРИНСК</w:t>
      </w:r>
      <w:r w:rsidRPr="005A2794">
        <w:rPr>
          <w:rFonts w:ascii="Arial" w:hAnsi="Arial" w:cs="Arial"/>
          <w:sz w:val="24"/>
          <w:szCs w:val="24"/>
        </w:rPr>
        <w:t>ИЙ РАЙОН</w:t>
      </w:r>
    </w:p>
    <w:p w:rsidR="007A77EB" w:rsidRPr="005A2794" w:rsidRDefault="007A77EB" w:rsidP="007A77EB">
      <w:pPr>
        <w:ind w:right="-766"/>
        <w:jc w:val="center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sz w:val="24"/>
          <w:szCs w:val="24"/>
        </w:rPr>
        <w:t>ЦЕНТРАЛЬНЫЙ СЕЛЬСКИЙ СОВЕТ ДЕПУТАТОВ</w:t>
      </w:r>
    </w:p>
    <w:p w:rsidR="007A77EB" w:rsidRPr="005A2794" w:rsidRDefault="007A77EB" w:rsidP="007A77EB">
      <w:pPr>
        <w:ind w:right="-766"/>
        <w:jc w:val="center"/>
        <w:rPr>
          <w:rFonts w:ascii="Arial" w:hAnsi="Arial" w:cs="Arial"/>
          <w:sz w:val="24"/>
          <w:szCs w:val="24"/>
        </w:rPr>
      </w:pPr>
    </w:p>
    <w:p w:rsidR="007A77EB" w:rsidRPr="005A2794" w:rsidRDefault="007A77EB" w:rsidP="007A77EB">
      <w:pPr>
        <w:ind w:right="-766"/>
        <w:jc w:val="center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sz w:val="24"/>
          <w:szCs w:val="24"/>
        </w:rPr>
        <w:t>РЕШЕНИЕ</w:t>
      </w:r>
    </w:p>
    <w:p w:rsidR="007A77EB" w:rsidRPr="005A2794" w:rsidRDefault="007A77EB" w:rsidP="007A77EB">
      <w:pPr>
        <w:ind w:right="-766"/>
        <w:jc w:val="center"/>
        <w:rPr>
          <w:rFonts w:ascii="Arial" w:hAnsi="Arial" w:cs="Arial"/>
          <w:b/>
          <w:sz w:val="24"/>
          <w:szCs w:val="24"/>
        </w:rPr>
      </w:pPr>
    </w:p>
    <w:p w:rsidR="007A77EB" w:rsidRPr="005A2794" w:rsidRDefault="0091442D" w:rsidP="007A77EB">
      <w:pPr>
        <w:ind w:right="-1" w:firstLine="85"/>
        <w:jc w:val="both"/>
        <w:rPr>
          <w:rFonts w:ascii="Arial" w:hAnsi="Arial" w:cs="Arial"/>
          <w:i/>
          <w:color w:val="262626"/>
          <w:sz w:val="24"/>
          <w:szCs w:val="24"/>
        </w:rPr>
      </w:pPr>
      <w:r w:rsidRPr="005A2794">
        <w:rPr>
          <w:rFonts w:ascii="Arial" w:hAnsi="Arial" w:cs="Arial"/>
          <w:sz w:val="24"/>
          <w:szCs w:val="24"/>
        </w:rPr>
        <w:t>10.01.2024</w:t>
      </w:r>
      <w:r w:rsidR="007A77EB" w:rsidRPr="005A2794">
        <w:rPr>
          <w:rFonts w:ascii="Arial" w:hAnsi="Arial" w:cs="Arial"/>
          <w:i/>
          <w:color w:val="262626"/>
          <w:sz w:val="24"/>
          <w:szCs w:val="24"/>
        </w:rPr>
        <w:t xml:space="preserve">                </w:t>
      </w:r>
      <w:r w:rsidRPr="005A2794">
        <w:rPr>
          <w:rFonts w:ascii="Arial" w:hAnsi="Arial" w:cs="Arial"/>
          <w:i/>
          <w:color w:val="262626"/>
          <w:sz w:val="24"/>
          <w:szCs w:val="24"/>
        </w:rPr>
        <w:t xml:space="preserve">      </w:t>
      </w:r>
      <w:r w:rsidR="00361183" w:rsidRPr="005A2794">
        <w:rPr>
          <w:rFonts w:ascii="Arial" w:hAnsi="Arial" w:cs="Arial"/>
          <w:i/>
          <w:color w:val="262626"/>
          <w:sz w:val="24"/>
          <w:szCs w:val="24"/>
        </w:rPr>
        <w:t xml:space="preserve">                   </w:t>
      </w:r>
      <w:r w:rsidRPr="005A2794">
        <w:rPr>
          <w:rFonts w:ascii="Arial" w:hAnsi="Arial" w:cs="Arial"/>
          <w:i/>
          <w:color w:val="262626"/>
          <w:sz w:val="24"/>
          <w:szCs w:val="24"/>
        </w:rPr>
        <w:t xml:space="preserve"> </w:t>
      </w:r>
      <w:r w:rsidR="007A77EB" w:rsidRPr="005A2794">
        <w:rPr>
          <w:rFonts w:ascii="Arial" w:hAnsi="Arial" w:cs="Arial"/>
          <w:i/>
          <w:color w:val="262626"/>
          <w:sz w:val="24"/>
          <w:szCs w:val="24"/>
        </w:rPr>
        <w:t xml:space="preserve"> </w:t>
      </w:r>
      <w:r w:rsidRPr="005A2794">
        <w:rPr>
          <w:rFonts w:ascii="Arial" w:hAnsi="Arial" w:cs="Arial"/>
          <w:color w:val="262626"/>
          <w:sz w:val="24"/>
          <w:szCs w:val="24"/>
        </w:rPr>
        <w:t>п. Центральный</w:t>
      </w:r>
      <w:r w:rsidR="007A77EB" w:rsidRPr="005A2794">
        <w:rPr>
          <w:rFonts w:ascii="Arial" w:hAnsi="Arial" w:cs="Arial"/>
          <w:i/>
          <w:color w:val="262626"/>
          <w:sz w:val="24"/>
          <w:szCs w:val="24"/>
        </w:rPr>
        <w:t xml:space="preserve">                           </w:t>
      </w:r>
      <w:r w:rsidRPr="005A2794">
        <w:rPr>
          <w:rFonts w:ascii="Arial" w:hAnsi="Arial" w:cs="Arial"/>
          <w:color w:val="262626"/>
          <w:sz w:val="24"/>
          <w:szCs w:val="24"/>
        </w:rPr>
        <w:t>№ 10-6</w:t>
      </w:r>
      <w:r w:rsidR="00361183" w:rsidRPr="005A2794">
        <w:rPr>
          <w:rFonts w:ascii="Arial" w:hAnsi="Arial" w:cs="Arial"/>
          <w:color w:val="262626"/>
          <w:sz w:val="24"/>
          <w:szCs w:val="24"/>
        </w:rPr>
        <w:t>4</w:t>
      </w:r>
      <w:r w:rsidRPr="005A2794">
        <w:rPr>
          <w:rFonts w:ascii="Arial" w:hAnsi="Arial" w:cs="Arial"/>
          <w:i/>
          <w:color w:val="262626"/>
          <w:sz w:val="24"/>
          <w:szCs w:val="24"/>
        </w:rPr>
        <w:t xml:space="preserve">          </w:t>
      </w:r>
      <w:r w:rsidR="007A77EB" w:rsidRPr="005A2794">
        <w:rPr>
          <w:rFonts w:ascii="Arial" w:hAnsi="Arial" w:cs="Arial"/>
          <w:i/>
          <w:sz w:val="24"/>
          <w:szCs w:val="24"/>
        </w:rPr>
        <w:t xml:space="preserve">                                    </w:t>
      </w:r>
    </w:p>
    <w:p w:rsidR="007A77EB" w:rsidRPr="005A2794" w:rsidRDefault="007A77EB" w:rsidP="007A77EB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</w:p>
    <w:p w:rsidR="007A77EB" w:rsidRPr="005A2794" w:rsidRDefault="007A77EB" w:rsidP="007A77EB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sz w:val="24"/>
          <w:szCs w:val="24"/>
        </w:rPr>
        <w:t>О внесении изменений в Устав</w:t>
      </w:r>
    </w:p>
    <w:p w:rsidR="007A77EB" w:rsidRPr="005A2794" w:rsidRDefault="007A77EB" w:rsidP="007A77EB">
      <w:pPr>
        <w:keepNext/>
        <w:ind w:right="-1"/>
        <w:outlineLvl w:val="0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sz w:val="24"/>
          <w:szCs w:val="24"/>
        </w:rPr>
        <w:t>Центрального сельсовета Идринского района</w:t>
      </w:r>
    </w:p>
    <w:p w:rsidR="007A77EB" w:rsidRPr="005A2794" w:rsidRDefault="007A77EB" w:rsidP="007A77EB">
      <w:pPr>
        <w:keepNext/>
        <w:ind w:right="-1" w:firstLine="567"/>
        <w:jc w:val="both"/>
        <w:outlineLvl w:val="0"/>
        <w:rPr>
          <w:rFonts w:ascii="Arial" w:hAnsi="Arial" w:cs="Arial"/>
          <w:sz w:val="24"/>
          <w:szCs w:val="24"/>
        </w:rPr>
      </w:pPr>
    </w:p>
    <w:p w:rsidR="007A77EB" w:rsidRPr="005A2794" w:rsidRDefault="007A77EB" w:rsidP="007A77EB">
      <w:pPr>
        <w:keepNext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sz w:val="24"/>
          <w:szCs w:val="24"/>
        </w:rPr>
        <w:t>В целях приведения Устава Центрального сельсовета Идринского района Красноярского края в соответствие с требованиями федерального и краевого законодательства, руководствуясь стать</w:t>
      </w:r>
      <w:r w:rsidR="0091442D" w:rsidRPr="005A2794">
        <w:rPr>
          <w:rFonts w:ascii="Arial" w:hAnsi="Arial" w:cs="Arial"/>
          <w:sz w:val="24"/>
          <w:szCs w:val="24"/>
        </w:rPr>
        <w:t>ёй 23</w:t>
      </w:r>
      <w:r w:rsidRPr="005A2794">
        <w:rPr>
          <w:rFonts w:ascii="Arial" w:hAnsi="Arial" w:cs="Arial"/>
          <w:sz w:val="24"/>
          <w:szCs w:val="24"/>
        </w:rPr>
        <w:t xml:space="preserve"> Устава Центрального сельсовета Идринского района Красноярского края, Центральный сельский Совет депутатов</w:t>
      </w:r>
      <w:r w:rsidRPr="005A2794">
        <w:rPr>
          <w:rFonts w:ascii="Arial" w:hAnsi="Arial" w:cs="Arial"/>
          <w:i/>
          <w:sz w:val="24"/>
          <w:szCs w:val="24"/>
        </w:rPr>
        <w:t xml:space="preserve"> </w:t>
      </w:r>
      <w:r w:rsidRPr="005A2794">
        <w:rPr>
          <w:rFonts w:ascii="Arial" w:hAnsi="Arial" w:cs="Arial"/>
          <w:b/>
          <w:sz w:val="24"/>
          <w:szCs w:val="24"/>
        </w:rPr>
        <w:t>РЕШИЛ:</w:t>
      </w:r>
      <w:r w:rsidRPr="005A2794">
        <w:rPr>
          <w:rFonts w:ascii="Arial" w:hAnsi="Arial" w:cs="Arial"/>
          <w:sz w:val="24"/>
          <w:szCs w:val="24"/>
        </w:rPr>
        <w:t xml:space="preserve"> </w:t>
      </w:r>
    </w:p>
    <w:p w:rsidR="007A77EB" w:rsidRPr="005A2794" w:rsidRDefault="007A77EB" w:rsidP="007A77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sz w:val="24"/>
          <w:szCs w:val="24"/>
        </w:rPr>
        <w:t>1.</w:t>
      </w:r>
      <w:r w:rsidRPr="005A2794">
        <w:rPr>
          <w:rFonts w:ascii="Arial" w:hAnsi="Arial" w:cs="Arial"/>
          <w:sz w:val="24"/>
          <w:szCs w:val="24"/>
        </w:rPr>
        <w:t xml:space="preserve"> Внести в Устав Центрального сельсовета Идринского района Красноярского края следующие изменения:</w:t>
      </w:r>
    </w:p>
    <w:p w:rsidR="007A77EB" w:rsidRPr="005A2794" w:rsidRDefault="007A77EB" w:rsidP="007A77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1.1. в статье 4:</w:t>
      </w:r>
    </w:p>
    <w:p w:rsidR="007A77EB" w:rsidRPr="005A2794" w:rsidRDefault="007A77EB" w:rsidP="007A77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- в пункте 7 слова </w:t>
      </w:r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>«устанавливающие правовой статус организаций»</w:t>
      </w:r>
      <w:r w:rsidRPr="005A279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заменить словами </w:t>
      </w:r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>«муниципальные нормативные правовые акты, устанавливающие правовой статус организаций»;</w:t>
      </w:r>
    </w:p>
    <w:p w:rsidR="007A77EB" w:rsidRPr="005A2794" w:rsidRDefault="007A77EB" w:rsidP="007A77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- в пункте 10:</w:t>
      </w:r>
    </w:p>
    <w:p w:rsidR="007A77EB" w:rsidRPr="005A2794" w:rsidRDefault="007A77EB" w:rsidP="007A77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в абзаце первом слова </w:t>
      </w:r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 xml:space="preserve">«(обнародования)», «дополнительно» </w:t>
      </w:r>
      <w:r w:rsidRPr="005A279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исключить;</w:t>
      </w:r>
    </w:p>
    <w:p w:rsidR="007A77EB" w:rsidRPr="005A2794" w:rsidRDefault="007A77EB" w:rsidP="007A77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абзац второй исключить;</w:t>
      </w:r>
    </w:p>
    <w:p w:rsidR="007A77EB" w:rsidRPr="005A2794" w:rsidRDefault="007A77EB" w:rsidP="007A77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1.2. подпункт 1.11 пункта 1 статьи 7 изложить в следующей редакции:</w:t>
      </w:r>
    </w:p>
    <w:p w:rsidR="004A68F9" w:rsidRPr="005A2794" w:rsidRDefault="007A77EB" w:rsidP="00A54497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>«1.11.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</w:t>
      </w:r>
      <w:r w:rsidR="004A68F9" w:rsidRPr="005A2794">
        <w:rPr>
          <w:rFonts w:ascii="Arial" w:hAnsi="Arial" w:cs="Arial"/>
          <w:color w:val="000000"/>
          <w:sz w:val="24"/>
          <w:szCs w:val="24"/>
          <w:lang w:eastAsia="ru-RU"/>
        </w:rPr>
        <w:t>лодежной политики в поселении</w:t>
      </w:r>
      <w:proofErr w:type="gramStart"/>
      <w:r w:rsidR="004A68F9" w:rsidRPr="005A2794">
        <w:rPr>
          <w:rFonts w:ascii="Arial" w:hAnsi="Arial" w:cs="Arial"/>
          <w:color w:val="000000"/>
          <w:sz w:val="24"/>
          <w:szCs w:val="24"/>
          <w:lang w:eastAsia="ru-RU"/>
        </w:rPr>
        <w:t>;»</w:t>
      </w:r>
      <w:proofErr w:type="gramEnd"/>
      <w:r w:rsidR="004A68F9" w:rsidRPr="005A2794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7A77EB" w:rsidRPr="005A2794" w:rsidRDefault="007A77EB" w:rsidP="007A77EB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>1.</w:t>
      </w:r>
      <w:r w:rsidR="00A54497"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>3</w:t>
      </w:r>
      <w:r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>.</w:t>
      </w:r>
      <w:r w:rsidR="00A54497"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>пункт 10 статьи 13</w:t>
      </w:r>
      <w:r w:rsidR="00F941A3"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дополнить </w:t>
      </w:r>
      <w:r w:rsidR="00A54497"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>абзацем</w:t>
      </w:r>
      <w:r w:rsidR="00F941A3"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F941A3" w:rsidRPr="005A2794" w:rsidRDefault="00F941A3" w:rsidP="007A77EB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>«</w:t>
      </w:r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</w:t>
      </w:r>
      <w:r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>неисполнение обязанностей</w:t>
      </w:r>
      <w:r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, </w:t>
      </w:r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>установленных Федеральным законом от 06.10.2003года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случаи, если несоблюдение таких ограничений, запретов и требований, а также неисполнение таких обязанностей</w:t>
      </w:r>
      <w:proofErr w:type="gramEnd"/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 xml:space="preserve"> признается следствием не зависящих от него обстоятельств в порядке, предусмотренном частями 3-6 статьи 13Федерального закона</w:t>
      </w:r>
      <w:r w:rsidR="004A68F9" w:rsidRPr="005A279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 xml:space="preserve">от 25 декабря 2008 года № 273-ФЗ « О </w:t>
      </w:r>
      <w:r w:rsidR="004A68F9" w:rsidRPr="005A2794">
        <w:rPr>
          <w:rFonts w:ascii="Arial" w:hAnsi="Arial" w:cs="Arial"/>
          <w:color w:val="000000"/>
          <w:sz w:val="24"/>
          <w:szCs w:val="24"/>
          <w:lang w:eastAsia="ru-RU"/>
        </w:rPr>
        <w:t>противодействии</w:t>
      </w:r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 xml:space="preserve"> коррупции»</w:t>
      </w:r>
      <w:r w:rsidR="004A68F9" w:rsidRPr="005A2794">
        <w:rPr>
          <w:rFonts w:ascii="Arial" w:hAnsi="Arial" w:cs="Arial"/>
          <w:color w:val="000000"/>
          <w:sz w:val="24"/>
          <w:szCs w:val="24"/>
          <w:lang w:eastAsia="ru-RU"/>
        </w:rPr>
        <w:t>;</w:t>
      </w:r>
    </w:p>
    <w:p w:rsidR="007A77EB" w:rsidRPr="005A2794" w:rsidRDefault="007A77EB" w:rsidP="007A77EB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>1.</w:t>
      </w:r>
      <w:r w:rsidR="00A54497"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>4</w:t>
      </w:r>
      <w:r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>. пункт 3 статьи 14 исключить;</w:t>
      </w:r>
    </w:p>
    <w:p w:rsidR="007A77EB" w:rsidRPr="005A2794" w:rsidRDefault="004A68F9" w:rsidP="004A68F9">
      <w:pPr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7A77EB"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>1.</w:t>
      </w:r>
      <w:r w:rsidR="00A54497"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>5</w:t>
      </w:r>
      <w:r w:rsidR="007A77EB"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. подпункт 12 пункта 1 статьи 15, начинающийся со слов </w:t>
      </w:r>
      <w:r w:rsidR="007A77EB" w:rsidRPr="005A2794">
        <w:rPr>
          <w:rFonts w:ascii="Arial" w:hAnsi="Arial" w:cs="Arial"/>
          <w:color w:val="000000"/>
          <w:sz w:val="24"/>
          <w:szCs w:val="24"/>
          <w:lang w:eastAsia="ru-RU"/>
        </w:rPr>
        <w:t>«12) утраты поселением статуса»</w:t>
      </w:r>
      <w:r w:rsidR="007A77EB"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считать подпунктом 14 пункта 1 и изложить в следующей редакции:</w:t>
      </w:r>
      <w:proofErr w:type="gramEnd"/>
    </w:p>
    <w:p w:rsidR="007A77EB" w:rsidRPr="005A2794" w:rsidRDefault="007A77EB" w:rsidP="007A77EB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>«14) утраты поселением статуса поселения в связи с его объединением с городским округом</w:t>
      </w:r>
      <w:proofErr w:type="gramStart"/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>;»</w:t>
      </w:r>
      <w:proofErr w:type="gramEnd"/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 xml:space="preserve">; </w:t>
      </w:r>
    </w:p>
    <w:p w:rsidR="007A77EB" w:rsidRPr="005A2794" w:rsidRDefault="007A77EB" w:rsidP="007A77EB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>1.</w:t>
      </w:r>
      <w:r w:rsidR="00A54497"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>6</w:t>
      </w:r>
      <w:r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>.</w:t>
      </w:r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A279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в пункте 3 статьи 19 слова </w:t>
      </w:r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>«устанавливающие правовой статус организаций»</w:t>
      </w:r>
      <w:r w:rsidRPr="005A279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заменить словами </w:t>
      </w:r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>«муниципальные нормативные правовые акты, устанавливающие правовой статус организаций»;</w:t>
      </w:r>
    </w:p>
    <w:p w:rsidR="007A77EB" w:rsidRPr="005A2794" w:rsidRDefault="007A77EB" w:rsidP="007A77EB">
      <w:pPr>
        <w:ind w:firstLine="709"/>
        <w:jc w:val="both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lastRenderedPageBreak/>
        <w:t>1.</w:t>
      </w:r>
      <w:r w:rsidR="00A54497"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>7</w:t>
      </w:r>
      <w:r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>. пункт 2 статьи 20 изложить в следующей редакции:</w:t>
      </w:r>
    </w:p>
    <w:p w:rsidR="007A77EB" w:rsidRPr="005A2794" w:rsidRDefault="007A77EB" w:rsidP="007A77EB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 xml:space="preserve">«2. </w:t>
      </w:r>
      <w:proofErr w:type="gramStart"/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 xml:space="preserve">Совет состоит из 7 депутатов, избираемых на основе всеобщего равного и прямого избирательного права на основе мажоритарной избирательной системы по </w:t>
      </w:r>
      <w:r w:rsidR="00361183" w:rsidRPr="005A2794">
        <w:rPr>
          <w:rFonts w:ascii="Arial" w:hAnsi="Arial" w:cs="Arial"/>
          <w:color w:val="000000"/>
          <w:sz w:val="24"/>
          <w:szCs w:val="24"/>
          <w:lang w:eastAsia="ru-RU"/>
        </w:rPr>
        <w:t xml:space="preserve"> единому одномандатному избирательному округу </w:t>
      </w:r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>при тайном голосовании в соответствии с федеральными и краевыми законами сроком на 5 лет.»;</w:t>
      </w:r>
      <w:proofErr w:type="gramEnd"/>
    </w:p>
    <w:p w:rsidR="007A77EB" w:rsidRPr="005A2794" w:rsidRDefault="007A77EB" w:rsidP="007A77E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>1.</w:t>
      </w:r>
      <w:r w:rsidR="00A54497"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>8</w:t>
      </w:r>
      <w:r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>.</w:t>
      </w:r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5A279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в пункте 6 статьи 27 слова </w:t>
      </w:r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>«устанавливающие правовой статус организаций»</w:t>
      </w:r>
      <w:r w:rsidRPr="005A2794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заменить словами </w:t>
      </w:r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>«муниципальные нормативные правовые акты, устанавливающие правовой статус организаций»;</w:t>
      </w:r>
    </w:p>
    <w:p w:rsidR="007A77EB" w:rsidRPr="005A2794" w:rsidRDefault="007A77EB" w:rsidP="007A77EB">
      <w:pPr>
        <w:tabs>
          <w:tab w:val="left" w:pos="0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bCs/>
          <w:sz w:val="24"/>
          <w:szCs w:val="24"/>
        </w:rPr>
        <w:t>1.</w:t>
      </w:r>
      <w:r w:rsidR="00A54497" w:rsidRPr="005A2794">
        <w:rPr>
          <w:rFonts w:ascii="Arial" w:hAnsi="Arial" w:cs="Arial"/>
          <w:b/>
          <w:bCs/>
          <w:sz w:val="24"/>
          <w:szCs w:val="24"/>
        </w:rPr>
        <w:t>9</w:t>
      </w:r>
      <w:r w:rsidRPr="005A2794">
        <w:rPr>
          <w:rFonts w:ascii="Arial" w:hAnsi="Arial" w:cs="Arial"/>
          <w:b/>
          <w:bCs/>
          <w:sz w:val="24"/>
          <w:szCs w:val="24"/>
        </w:rPr>
        <w:t>. статью 29 дополнить пунктом 1.3 следующего содержания:</w:t>
      </w:r>
    </w:p>
    <w:p w:rsidR="007A77EB" w:rsidRPr="005A2794" w:rsidRDefault="007A77EB" w:rsidP="007A77EB">
      <w:pPr>
        <w:tabs>
          <w:tab w:val="left" w:pos="120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sz w:val="24"/>
          <w:szCs w:val="24"/>
        </w:rPr>
        <w:t>«1.3.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5A2794">
        <w:rPr>
          <w:rFonts w:ascii="Arial" w:hAnsi="Arial" w:cs="Arial"/>
          <w:sz w:val="24"/>
          <w:szCs w:val="24"/>
        </w:rPr>
        <w:t>.»;</w:t>
      </w:r>
    </w:p>
    <w:p w:rsidR="002131A9" w:rsidRPr="005A2794" w:rsidRDefault="002131A9" w:rsidP="007A77EB">
      <w:pPr>
        <w:tabs>
          <w:tab w:val="left" w:pos="120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End"/>
      <w:r w:rsidRPr="005A2794">
        <w:rPr>
          <w:rFonts w:ascii="Arial" w:hAnsi="Arial" w:cs="Arial"/>
          <w:b/>
          <w:sz w:val="24"/>
          <w:szCs w:val="24"/>
        </w:rPr>
        <w:t>1.1</w:t>
      </w:r>
      <w:r w:rsidR="00A54497" w:rsidRPr="005A2794">
        <w:rPr>
          <w:rFonts w:ascii="Arial" w:hAnsi="Arial" w:cs="Arial"/>
          <w:b/>
          <w:sz w:val="24"/>
          <w:szCs w:val="24"/>
        </w:rPr>
        <w:t>0</w:t>
      </w:r>
      <w:r w:rsidRPr="005A2794">
        <w:rPr>
          <w:rFonts w:ascii="Arial" w:hAnsi="Arial" w:cs="Arial"/>
          <w:b/>
          <w:sz w:val="24"/>
          <w:szCs w:val="24"/>
        </w:rPr>
        <w:t>.</w:t>
      </w:r>
      <w:r w:rsidR="00A54497" w:rsidRPr="005A2794">
        <w:rPr>
          <w:rFonts w:ascii="Arial" w:hAnsi="Arial" w:cs="Arial"/>
          <w:b/>
          <w:sz w:val="24"/>
          <w:szCs w:val="24"/>
        </w:rPr>
        <w:t xml:space="preserve"> пункт 1.2. с</w:t>
      </w:r>
      <w:r w:rsidRPr="005A2794">
        <w:rPr>
          <w:rFonts w:ascii="Arial" w:hAnsi="Arial" w:cs="Arial"/>
          <w:b/>
          <w:sz w:val="24"/>
          <w:szCs w:val="24"/>
        </w:rPr>
        <w:t>тать</w:t>
      </w:r>
      <w:r w:rsidR="00A54497" w:rsidRPr="005A2794">
        <w:rPr>
          <w:rFonts w:ascii="Arial" w:hAnsi="Arial" w:cs="Arial"/>
          <w:b/>
          <w:sz w:val="24"/>
          <w:szCs w:val="24"/>
        </w:rPr>
        <w:t>и</w:t>
      </w:r>
      <w:r w:rsidRPr="005A2794">
        <w:rPr>
          <w:rFonts w:ascii="Arial" w:hAnsi="Arial" w:cs="Arial"/>
          <w:b/>
          <w:sz w:val="24"/>
          <w:szCs w:val="24"/>
        </w:rPr>
        <w:t xml:space="preserve"> 29 дополнить </w:t>
      </w:r>
      <w:r w:rsidR="00A54497" w:rsidRPr="005A2794">
        <w:rPr>
          <w:rFonts w:ascii="Arial" w:hAnsi="Arial" w:cs="Arial"/>
          <w:b/>
          <w:sz w:val="24"/>
          <w:szCs w:val="24"/>
        </w:rPr>
        <w:t>абзацем</w:t>
      </w:r>
      <w:r w:rsidRPr="005A2794">
        <w:rPr>
          <w:rFonts w:ascii="Arial" w:hAnsi="Arial" w:cs="Arial"/>
          <w:b/>
          <w:sz w:val="24"/>
          <w:szCs w:val="24"/>
        </w:rPr>
        <w:t xml:space="preserve"> следующего содержания</w:t>
      </w:r>
      <w:r w:rsidRPr="005A2794">
        <w:rPr>
          <w:rFonts w:ascii="Arial" w:hAnsi="Arial" w:cs="Arial"/>
          <w:sz w:val="24"/>
          <w:szCs w:val="24"/>
        </w:rPr>
        <w:t>;</w:t>
      </w:r>
    </w:p>
    <w:p w:rsidR="002131A9" w:rsidRPr="005A2794" w:rsidRDefault="002131A9" w:rsidP="007A77EB">
      <w:pPr>
        <w:tabs>
          <w:tab w:val="left" w:pos="1200"/>
        </w:tabs>
        <w:ind w:right="-1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2794">
        <w:rPr>
          <w:rFonts w:ascii="Arial" w:hAnsi="Arial" w:cs="Arial"/>
          <w:sz w:val="24"/>
          <w:szCs w:val="24"/>
        </w:rPr>
        <w:t>«</w:t>
      </w:r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</w:t>
      </w:r>
      <w:r w:rsidRPr="005A2794">
        <w:rPr>
          <w:rFonts w:ascii="Arial" w:hAnsi="Arial" w:cs="Arial"/>
          <w:b/>
          <w:color w:val="000000"/>
          <w:sz w:val="24"/>
          <w:szCs w:val="24"/>
          <w:lang w:eastAsia="ru-RU"/>
        </w:rPr>
        <w:t xml:space="preserve"> </w:t>
      </w:r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>неисполнение обязанностей установленных Федеральным законом от 06.10.2003года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случаи, если несоблюдение таких ограничений, запретов и требований, а также неисполнение таких обязанностей признается следствием</w:t>
      </w:r>
      <w:proofErr w:type="gramEnd"/>
      <w:r w:rsidRPr="005A2794">
        <w:rPr>
          <w:rFonts w:ascii="Arial" w:hAnsi="Arial" w:cs="Arial"/>
          <w:color w:val="000000"/>
          <w:sz w:val="24"/>
          <w:szCs w:val="24"/>
          <w:lang w:eastAsia="ru-RU"/>
        </w:rPr>
        <w:t xml:space="preserve"> не зависящих от него обстоятельств в порядке, предусмотренном частями 3-6 статьи 13Федерального закона от 25 декабря 2008 года № 273-ФЗ « О противодействии коррупции»;</w:t>
      </w:r>
    </w:p>
    <w:p w:rsidR="007A77EB" w:rsidRPr="005A2794" w:rsidRDefault="007A77EB" w:rsidP="007A77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bCs/>
          <w:sz w:val="24"/>
          <w:szCs w:val="24"/>
        </w:rPr>
        <w:t>1.</w:t>
      </w:r>
      <w:r w:rsidR="004A68F9" w:rsidRPr="005A2794">
        <w:rPr>
          <w:rFonts w:ascii="Arial" w:hAnsi="Arial" w:cs="Arial"/>
          <w:b/>
          <w:bCs/>
          <w:sz w:val="24"/>
          <w:szCs w:val="24"/>
        </w:rPr>
        <w:t>1</w:t>
      </w:r>
      <w:r w:rsidR="00A54497" w:rsidRPr="005A2794">
        <w:rPr>
          <w:rFonts w:ascii="Arial" w:hAnsi="Arial" w:cs="Arial"/>
          <w:b/>
          <w:bCs/>
          <w:sz w:val="24"/>
          <w:szCs w:val="24"/>
        </w:rPr>
        <w:t>1</w:t>
      </w:r>
      <w:r w:rsidRPr="005A2794">
        <w:rPr>
          <w:rFonts w:ascii="Arial" w:hAnsi="Arial" w:cs="Arial"/>
          <w:b/>
          <w:bCs/>
          <w:sz w:val="24"/>
          <w:szCs w:val="24"/>
        </w:rPr>
        <w:t>. в статье 29.3:</w:t>
      </w:r>
    </w:p>
    <w:p w:rsidR="007A77EB" w:rsidRPr="005A2794" w:rsidRDefault="007A77EB" w:rsidP="007A77EB">
      <w:pPr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bCs/>
          <w:sz w:val="24"/>
          <w:szCs w:val="24"/>
        </w:rPr>
        <w:t>- в пункте 2 слова</w:t>
      </w:r>
      <w:r w:rsidRPr="005A2794">
        <w:rPr>
          <w:rFonts w:ascii="Arial" w:hAnsi="Arial" w:cs="Arial"/>
          <w:sz w:val="24"/>
          <w:szCs w:val="24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 </w:t>
      </w:r>
      <w:r w:rsidRPr="005A2794">
        <w:rPr>
          <w:rFonts w:ascii="Arial" w:hAnsi="Arial" w:cs="Arial"/>
          <w:b/>
          <w:bCs/>
          <w:sz w:val="24"/>
          <w:szCs w:val="24"/>
        </w:rPr>
        <w:t>заменить словами</w:t>
      </w:r>
      <w:r w:rsidRPr="005A2794">
        <w:rPr>
          <w:rFonts w:ascii="Arial" w:hAnsi="Arial" w:cs="Arial"/>
          <w:sz w:val="24"/>
          <w:szCs w:val="24"/>
        </w:rPr>
        <w:t xml:space="preserve"> «О гарантиях осуществления полномочий лиц, замещающих муниципальные должности в Красноярском крае»;</w:t>
      </w:r>
    </w:p>
    <w:p w:rsidR="007A77EB" w:rsidRPr="005A2794" w:rsidRDefault="007A77EB" w:rsidP="007A77EB">
      <w:pPr>
        <w:pStyle w:val="a3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sz w:val="24"/>
          <w:szCs w:val="24"/>
        </w:rPr>
        <w:t xml:space="preserve">- в пункте 7 слова </w:t>
      </w:r>
      <w:r w:rsidRPr="005A2794">
        <w:rPr>
          <w:rFonts w:ascii="Arial" w:hAnsi="Arial" w:cs="Arial"/>
          <w:sz w:val="24"/>
          <w:szCs w:val="24"/>
        </w:rPr>
        <w:t>«Закона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крае»»</w:t>
      </w:r>
      <w:r w:rsidRPr="005A2794">
        <w:rPr>
          <w:rFonts w:ascii="Arial" w:hAnsi="Arial" w:cs="Arial"/>
          <w:b/>
          <w:sz w:val="24"/>
          <w:szCs w:val="24"/>
        </w:rPr>
        <w:t xml:space="preserve"> </w:t>
      </w:r>
      <w:r w:rsidRPr="005A2794">
        <w:rPr>
          <w:rFonts w:ascii="Arial" w:hAnsi="Arial" w:cs="Arial"/>
          <w:b/>
          <w:bCs/>
          <w:sz w:val="24"/>
          <w:szCs w:val="24"/>
        </w:rPr>
        <w:t>заменить словами</w:t>
      </w:r>
      <w:r w:rsidRPr="005A2794">
        <w:rPr>
          <w:rFonts w:ascii="Arial" w:hAnsi="Arial" w:cs="Arial"/>
          <w:b/>
          <w:sz w:val="24"/>
          <w:szCs w:val="24"/>
        </w:rPr>
        <w:t xml:space="preserve"> </w:t>
      </w:r>
      <w:r w:rsidRPr="005A2794">
        <w:rPr>
          <w:rFonts w:ascii="Arial" w:hAnsi="Arial" w:cs="Arial"/>
          <w:sz w:val="24"/>
          <w:szCs w:val="24"/>
        </w:rPr>
        <w:t>«Закона края»;</w:t>
      </w:r>
    </w:p>
    <w:p w:rsidR="007A77EB" w:rsidRPr="005A2794" w:rsidRDefault="007A77EB" w:rsidP="007A77EB">
      <w:pPr>
        <w:pStyle w:val="a3"/>
        <w:tabs>
          <w:tab w:val="left" w:pos="1276"/>
        </w:tabs>
        <w:autoSpaceDE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A2794">
        <w:rPr>
          <w:rFonts w:ascii="Arial" w:hAnsi="Arial" w:cs="Arial"/>
          <w:b/>
          <w:sz w:val="24"/>
          <w:szCs w:val="24"/>
        </w:rPr>
        <w:t>1.1</w:t>
      </w:r>
      <w:r w:rsidR="00A54497" w:rsidRPr="005A2794">
        <w:rPr>
          <w:rFonts w:ascii="Arial" w:hAnsi="Arial" w:cs="Arial"/>
          <w:b/>
          <w:sz w:val="24"/>
          <w:szCs w:val="24"/>
        </w:rPr>
        <w:t>2</w:t>
      </w:r>
      <w:r w:rsidRPr="005A2794">
        <w:rPr>
          <w:rFonts w:ascii="Arial" w:hAnsi="Arial" w:cs="Arial"/>
          <w:b/>
          <w:sz w:val="24"/>
          <w:szCs w:val="24"/>
        </w:rPr>
        <w:t>. в подпункте 1 пункта 1 статьи 45.1 слова</w:t>
      </w:r>
      <w:r w:rsidRPr="005A2794">
        <w:rPr>
          <w:rFonts w:ascii="Arial" w:hAnsi="Arial" w:cs="Arial"/>
          <w:sz w:val="24"/>
          <w:szCs w:val="24"/>
        </w:rPr>
        <w:t xml:space="preserve"> «изменения границ сельсовета муниципального района)»</w:t>
      </w:r>
      <w:r w:rsidRPr="005A2794">
        <w:rPr>
          <w:rFonts w:ascii="Arial" w:hAnsi="Arial" w:cs="Arial"/>
          <w:b/>
          <w:sz w:val="24"/>
          <w:szCs w:val="24"/>
        </w:rPr>
        <w:t xml:space="preserve"> заменить словами</w:t>
      </w:r>
      <w:r w:rsidRPr="005A2794">
        <w:rPr>
          <w:rFonts w:ascii="Arial" w:hAnsi="Arial" w:cs="Arial"/>
          <w:sz w:val="24"/>
          <w:szCs w:val="24"/>
        </w:rPr>
        <w:t xml:space="preserve"> «изменения границ сельсовета (муниципального района)»; </w:t>
      </w:r>
      <w:proofErr w:type="gramEnd"/>
    </w:p>
    <w:p w:rsidR="007A77EB" w:rsidRPr="005A2794" w:rsidRDefault="007A77EB" w:rsidP="007A77E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bCs/>
          <w:sz w:val="24"/>
          <w:szCs w:val="24"/>
        </w:rPr>
        <w:t>1.1</w:t>
      </w:r>
      <w:r w:rsidR="00A54497" w:rsidRPr="005A2794">
        <w:rPr>
          <w:rFonts w:ascii="Arial" w:hAnsi="Arial" w:cs="Arial"/>
          <w:b/>
          <w:bCs/>
          <w:sz w:val="24"/>
          <w:szCs w:val="24"/>
        </w:rPr>
        <w:t>3</w:t>
      </w:r>
      <w:r w:rsidRPr="005A2794">
        <w:rPr>
          <w:rFonts w:ascii="Arial" w:hAnsi="Arial" w:cs="Arial"/>
          <w:b/>
          <w:bCs/>
          <w:sz w:val="24"/>
          <w:szCs w:val="24"/>
        </w:rPr>
        <w:t>. в статье 45.2:</w:t>
      </w:r>
    </w:p>
    <w:p w:rsidR="007A77EB" w:rsidRPr="005A2794" w:rsidRDefault="007A77EB" w:rsidP="007A77E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bCs/>
          <w:sz w:val="24"/>
          <w:szCs w:val="24"/>
        </w:rPr>
        <w:t>- абзац первый пункта 2 изложить в следующей редакции:</w:t>
      </w:r>
    </w:p>
    <w:p w:rsidR="007A77EB" w:rsidRPr="005A2794" w:rsidRDefault="007A77EB" w:rsidP="007A77E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sz w:val="24"/>
          <w:szCs w:val="24"/>
        </w:rPr>
        <w:t xml:space="preserve">«2. Староста </w:t>
      </w:r>
      <w:r w:rsidRPr="005A2794">
        <w:rPr>
          <w:rFonts w:ascii="Arial" w:hAnsi="Arial" w:cs="Arial"/>
          <w:color w:val="000000"/>
          <w:sz w:val="24"/>
          <w:szCs w:val="24"/>
        </w:rPr>
        <w:t>назначается Советом депутатов по представлению схода граждан сельского населенного пункта. Староста назначается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данного сельского населенного пункта</w:t>
      </w:r>
      <w:proofErr w:type="gramStart"/>
      <w:r w:rsidRPr="005A2794"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7A77EB" w:rsidRPr="005A2794" w:rsidRDefault="007A77EB" w:rsidP="007A77E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bCs/>
          <w:sz w:val="24"/>
          <w:szCs w:val="24"/>
        </w:rPr>
        <w:t xml:space="preserve">- в пункте 3:  </w:t>
      </w:r>
    </w:p>
    <w:p w:rsidR="007A77EB" w:rsidRPr="005A2794" w:rsidRDefault="007A77EB" w:rsidP="007A77E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bCs/>
          <w:sz w:val="24"/>
          <w:szCs w:val="24"/>
        </w:rPr>
        <w:t>абзац первый исключить;</w:t>
      </w:r>
    </w:p>
    <w:p w:rsidR="007A77EB" w:rsidRPr="005A2794" w:rsidRDefault="007A77EB" w:rsidP="007A77EB">
      <w:pPr>
        <w:ind w:right="-1"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bCs/>
          <w:sz w:val="24"/>
          <w:szCs w:val="24"/>
        </w:rPr>
        <w:t xml:space="preserve">подпункт 1 изложить в следующей редакции: </w:t>
      </w:r>
    </w:p>
    <w:p w:rsidR="007A77EB" w:rsidRPr="005A2794" w:rsidRDefault="007A77EB" w:rsidP="007A77EB">
      <w:pPr>
        <w:tabs>
          <w:tab w:val="left" w:pos="851"/>
        </w:tabs>
        <w:autoSpaceDE w:val="0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sz w:val="24"/>
          <w:szCs w:val="24"/>
        </w:rPr>
        <w:t xml:space="preserve">«1) </w:t>
      </w:r>
      <w:proofErr w:type="gramStart"/>
      <w:r w:rsidRPr="005A2794">
        <w:rPr>
          <w:rFonts w:ascii="Arial" w:hAnsi="Arial" w:cs="Arial"/>
          <w:sz w:val="24"/>
          <w:szCs w:val="24"/>
        </w:rPr>
        <w:t>замещающее</w:t>
      </w:r>
      <w:proofErr w:type="gramEnd"/>
      <w:r w:rsidRPr="005A2794">
        <w:rPr>
          <w:rFonts w:ascii="Arial" w:hAnsi="Arial" w:cs="Arial"/>
          <w:sz w:val="24"/>
          <w:szCs w:val="24"/>
        </w:rPr>
        <w:t xml:space="preserve"> государственную должность, должность государственной гражданской службы, муниципальную должность, за исключением муниципальной </w:t>
      </w:r>
      <w:r w:rsidRPr="005A2794">
        <w:rPr>
          <w:rFonts w:ascii="Arial" w:hAnsi="Arial" w:cs="Arial"/>
          <w:sz w:val="24"/>
          <w:szCs w:val="24"/>
        </w:rPr>
        <w:lastRenderedPageBreak/>
        <w:t>должности депутата представительного органа муниципального образования, осуществляющего свои полномочия на непостоянной основе, или должность муниципальной службы;»;</w:t>
      </w:r>
    </w:p>
    <w:p w:rsidR="007A77EB" w:rsidRPr="005A2794" w:rsidRDefault="007A77EB" w:rsidP="007A77EB">
      <w:pPr>
        <w:tabs>
          <w:tab w:val="left" w:pos="851"/>
        </w:tabs>
        <w:autoSpaceDE w:val="0"/>
        <w:ind w:right="-1"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5A2794">
        <w:rPr>
          <w:rFonts w:ascii="Arial" w:hAnsi="Arial" w:cs="Arial"/>
          <w:b/>
          <w:bCs/>
          <w:sz w:val="24"/>
          <w:szCs w:val="24"/>
        </w:rPr>
        <w:t>1.1</w:t>
      </w:r>
      <w:r w:rsidR="00A54497" w:rsidRPr="005A2794">
        <w:rPr>
          <w:rFonts w:ascii="Arial" w:hAnsi="Arial" w:cs="Arial"/>
          <w:b/>
          <w:bCs/>
          <w:sz w:val="24"/>
          <w:szCs w:val="24"/>
        </w:rPr>
        <w:t>4</w:t>
      </w:r>
      <w:r w:rsidRPr="005A2794">
        <w:rPr>
          <w:rFonts w:ascii="Arial" w:hAnsi="Arial" w:cs="Arial"/>
          <w:b/>
          <w:bCs/>
          <w:sz w:val="24"/>
          <w:szCs w:val="24"/>
        </w:rPr>
        <w:t>. в пункте 2 статьи 52 слово</w:t>
      </w:r>
      <w:r w:rsidRPr="005A2794">
        <w:rPr>
          <w:rFonts w:ascii="Arial" w:hAnsi="Arial" w:cs="Arial"/>
          <w:sz w:val="24"/>
          <w:szCs w:val="24"/>
        </w:rPr>
        <w:t xml:space="preserve"> «администрации» </w:t>
      </w:r>
      <w:r w:rsidRPr="005A2794">
        <w:rPr>
          <w:rFonts w:ascii="Arial" w:hAnsi="Arial" w:cs="Arial"/>
          <w:b/>
          <w:bCs/>
          <w:sz w:val="24"/>
          <w:szCs w:val="24"/>
        </w:rPr>
        <w:t xml:space="preserve">исключить. </w:t>
      </w:r>
    </w:p>
    <w:p w:rsidR="007A77EB" w:rsidRPr="005A2794" w:rsidRDefault="007A77EB" w:rsidP="007A77EB">
      <w:pPr>
        <w:tabs>
          <w:tab w:val="left" w:pos="851"/>
        </w:tabs>
        <w:autoSpaceDE w:val="0"/>
        <w:ind w:right="-1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bCs/>
          <w:sz w:val="24"/>
          <w:szCs w:val="24"/>
        </w:rPr>
        <w:t>1.1</w:t>
      </w:r>
      <w:r w:rsidR="00A54497" w:rsidRPr="005A2794">
        <w:rPr>
          <w:rFonts w:ascii="Arial" w:hAnsi="Arial" w:cs="Arial"/>
          <w:b/>
          <w:bCs/>
          <w:sz w:val="24"/>
          <w:szCs w:val="24"/>
        </w:rPr>
        <w:t>5</w:t>
      </w:r>
      <w:r w:rsidRPr="005A2794">
        <w:rPr>
          <w:rFonts w:ascii="Arial" w:hAnsi="Arial" w:cs="Arial"/>
          <w:b/>
          <w:bCs/>
          <w:sz w:val="24"/>
          <w:szCs w:val="24"/>
        </w:rPr>
        <w:t xml:space="preserve">. в пункте 1 статьи 62.1 слова </w:t>
      </w:r>
      <w:r w:rsidRPr="005A2794">
        <w:rPr>
          <w:rFonts w:ascii="Arial" w:hAnsi="Arial" w:cs="Arial"/>
          <w:bCs/>
          <w:sz w:val="24"/>
          <w:szCs w:val="24"/>
        </w:rPr>
        <w:t>«статьей 23»</w:t>
      </w:r>
      <w:r w:rsidRPr="005A2794">
        <w:rPr>
          <w:rFonts w:ascii="Arial" w:hAnsi="Arial" w:cs="Arial"/>
          <w:b/>
          <w:bCs/>
          <w:sz w:val="24"/>
          <w:szCs w:val="24"/>
        </w:rPr>
        <w:t xml:space="preserve"> заменить словами </w:t>
      </w:r>
      <w:r w:rsidRPr="005A2794">
        <w:rPr>
          <w:rFonts w:ascii="Arial" w:hAnsi="Arial" w:cs="Arial"/>
          <w:bCs/>
          <w:sz w:val="24"/>
          <w:szCs w:val="24"/>
        </w:rPr>
        <w:t>«статьей 45.3»</w:t>
      </w:r>
      <w:r w:rsidRPr="005A2794">
        <w:rPr>
          <w:rFonts w:ascii="Arial" w:hAnsi="Arial" w:cs="Arial"/>
          <w:sz w:val="24"/>
          <w:szCs w:val="24"/>
        </w:rPr>
        <w:t xml:space="preserve">. </w:t>
      </w:r>
    </w:p>
    <w:p w:rsidR="007A77EB" w:rsidRPr="005A2794" w:rsidRDefault="007A77EB" w:rsidP="007A77EB">
      <w:pPr>
        <w:tabs>
          <w:tab w:val="left" w:pos="7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sz w:val="24"/>
          <w:szCs w:val="24"/>
        </w:rPr>
        <w:t>2.</w:t>
      </w:r>
      <w:r w:rsidRPr="005A27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794">
        <w:rPr>
          <w:rFonts w:ascii="Arial" w:hAnsi="Arial" w:cs="Arial"/>
          <w:sz w:val="24"/>
          <w:szCs w:val="24"/>
        </w:rPr>
        <w:t>Контроль за</w:t>
      </w:r>
      <w:proofErr w:type="gramEnd"/>
      <w:r w:rsidRPr="005A279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361183" w:rsidRPr="005A2794">
        <w:rPr>
          <w:rFonts w:ascii="Arial" w:hAnsi="Arial" w:cs="Arial"/>
          <w:sz w:val="24"/>
          <w:szCs w:val="24"/>
        </w:rPr>
        <w:t>главу сельсовета Банина Евгения Владимировича</w:t>
      </w:r>
      <w:r w:rsidRPr="005A2794">
        <w:rPr>
          <w:rFonts w:ascii="Arial" w:hAnsi="Arial" w:cs="Arial"/>
          <w:sz w:val="24"/>
          <w:szCs w:val="24"/>
        </w:rPr>
        <w:t>.</w:t>
      </w:r>
    </w:p>
    <w:p w:rsidR="007A77EB" w:rsidRPr="005A2794" w:rsidRDefault="007A77EB" w:rsidP="007A77E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sz w:val="24"/>
          <w:szCs w:val="24"/>
        </w:rPr>
        <w:t>3.</w:t>
      </w:r>
      <w:r w:rsidRPr="005A2794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A2794">
        <w:rPr>
          <w:rFonts w:ascii="Arial" w:hAnsi="Arial" w:cs="Arial"/>
          <w:sz w:val="24"/>
          <w:szCs w:val="24"/>
        </w:rPr>
        <w:t xml:space="preserve">Глава Центрального сельсовета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5A2794">
        <w:rPr>
          <w:rFonts w:ascii="Arial" w:hAnsi="Arial" w:cs="Arial"/>
          <w:iCs/>
          <w:sz w:val="24"/>
          <w:szCs w:val="24"/>
        </w:rPr>
        <w:t>уведомления о включении сведений о настоящем решении в государственный реестр уставов муниципальных образований Красноярского края</w:t>
      </w:r>
      <w:r w:rsidRPr="005A2794">
        <w:rPr>
          <w:rFonts w:ascii="Arial" w:hAnsi="Arial" w:cs="Arial"/>
          <w:sz w:val="24"/>
          <w:szCs w:val="24"/>
        </w:rPr>
        <w:t>.</w:t>
      </w:r>
      <w:proofErr w:type="gramEnd"/>
    </w:p>
    <w:p w:rsidR="007A77EB" w:rsidRPr="005A2794" w:rsidRDefault="007A77EB" w:rsidP="007A77EB">
      <w:pPr>
        <w:tabs>
          <w:tab w:val="left" w:pos="1134"/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/>
          <w:bCs/>
          <w:sz w:val="24"/>
          <w:szCs w:val="24"/>
        </w:rPr>
        <w:t>4.</w:t>
      </w:r>
      <w:r w:rsidRPr="005A2794">
        <w:rPr>
          <w:rFonts w:ascii="Arial" w:hAnsi="Arial" w:cs="Arial"/>
          <w:sz w:val="24"/>
          <w:szCs w:val="24"/>
        </w:rPr>
        <w:t xml:space="preserve"> Настоящее Решение подлежит официальному опубликованию (обнародованию) после его государственной регистрации и вступает в силу в день,  следующий за днем официального опубликования (обнародования).</w:t>
      </w:r>
    </w:p>
    <w:p w:rsidR="007A77EB" w:rsidRPr="005A2794" w:rsidRDefault="007A77EB" w:rsidP="007A77EB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A77EB" w:rsidRPr="005A2794" w:rsidRDefault="007A77EB" w:rsidP="007A77EB">
      <w:pPr>
        <w:tabs>
          <w:tab w:val="left" w:pos="567"/>
        </w:tabs>
        <w:jc w:val="both"/>
        <w:rPr>
          <w:rFonts w:ascii="Arial" w:hAnsi="Arial" w:cs="Arial"/>
          <w:bCs/>
          <w:i/>
          <w:sz w:val="24"/>
          <w:szCs w:val="24"/>
        </w:rPr>
      </w:pPr>
    </w:p>
    <w:p w:rsidR="008E6C25" w:rsidRPr="005A2794" w:rsidRDefault="007A77EB" w:rsidP="007A77EB">
      <w:pPr>
        <w:tabs>
          <w:tab w:val="left" w:pos="708"/>
        </w:tabs>
        <w:autoSpaceDE w:val="0"/>
        <w:jc w:val="both"/>
        <w:rPr>
          <w:rFonts w:ascii="Arial" w:hAnsi="Arial" w:cs="Arial"/>
          <w:bCs/>
          <w:sz w:val="24"/>
          <w:szCs w:val="24"/>
        </w:rPr>
      </w:pPr>
      <w:r w:rsidRPr="005A2794">
        <w:rPr>
          <w:rFonts w:ascii="Arial" w:hAnsi="Arial" w:cs="Arial"/>
          <w:sz w:val="24"/>
          <w:szCs w:val="24"/>
        </w:rPr>
        <w:t>Глава сельсовета</w:t>
      </w:r>
      <w:r w:rsidR="00361183" w:rsidRPr="005A2794">
        <w:rPr>
          <w:rFonts w:ascii="Arial" w:hAnsi="Arial" w:cs="Arial"/>
          <w:bCs/>
          <w:sz w:val="24"/>
          <w:szCs w:val="24"/>
        </w:rPr>
        <w:t xml:space="preserve">, </w:t>
      </w:r>
    </w:p>
    <w:p w:rsidR="007A77EB" w:rsidRPr="005A2794" w:rsidRDefault="00361183" w:rsidP="007A77EB">
      <w:pPr>
        <w:tabs>
          <w:tab w:val="left" w:pos="708"/>
        </w:tabs>
        <w:autoSpaceDE w:val="0"/>
        <w:jc w:val="both"/>
        <w:rPr>
          <w:rFonts w:ascii="Arial" w:hAnsi="Arial" w:cs="Arial"/>
          <w:sz w:val="24"/>
          <w:szCs w:val="24"/>
        </w:rPr>
      </w:pPr>
      <w:r w:rsidRPr="005A2794">
        <w:rPr>
          <w:rFonts w:ascii="Arial" w:hAnsi="Arial" w:cs="Arial"/>
          <w:bCs/>
          <w:sz w:val="24"/>
          <w:szCs w:val="24"/>
        </w:rPr>
        <w:t>Председатель сельского Совета депутатов</w:t>
      </w:r>
      <w:r w:rsidR="007A77EB" w:rsidRPr="005A2794">
        <w:rPr>
          <w:rFonts w:ascii="Arial" w:hAnsi="Arial" w:cs="Arial"/>
          <w:bCs/>
          <w:sz w:val="24"/>
          <w:szCs w:val="24"/>
        </w:rPr>
        <w:tab/>
      </w:r>
      <w:r w:rsidR="007A77EB" w:rsidRPr="005A2794">
        <w:rPr>
          <w:rFonts w:ascii="Arial" w:hAnsi="Arial" w:cs="Arial"/>
          <w:bCs/>
          <w:sz w:val="24"/>
          <w:szCs w:val="24"/>
        </w:rPr>
        <w:tab/>
        <w:t xml:space="preserve"> </w:t>
      </w:r>
      <w:r w:rsidR="008E6C25" w:rsidRPr="005A2794">
        <w:rPr>
          <w:rFonts w:ascii="Arial" w:hAnsi="Arial" w:cs="Arial"/>
          <w:bCs/>
          <w:sz w:val="24"/>
          <w:szCs w:val="24"/>
        </w:rPr>
        <w:t xml:space="preserve">          </w:t>
      </w:r>
      <w:r w:rsidR="005A2794">
        <w:rPr>
          <w:rFonts w:ascii="Arial" w:hAnsi="Arial" w:cs="Arial"/>
          <w:bCs/>
          <w:sz w:val="24"/>
          <w:szCs w:val="24"/>
        </w:rPr>
        <w:t xml:space="preserve">                  </w:t>
      </w:r>
      <w:bookmarkStart w:id="0" w:name="_GoBack"/>
      <w:bookmarkEnd w:id="0"/>
      <w:r w:rsidR="008E6C25" w:rsidRPr="005A2794">
        <w:rPr>
          <w:rFonts w:ascii="Arial" w:hAnsi="Arial" w:cs="Arial"/>
          <w:bCs/>
          <w:sz w:val="24"/>
          <w:szCs w:val="24"/>
        </w:rPr>
        <w:t xml:space="preserve">         </w:t>
      </w:r>
      <w:proofErr w:type="spellStart"/>
      <w:r w:rsidR="008E6C25" w:rsidRPr="005A2794">
        <w:rPr>
          <w:rFonts w:ascii="Arial" w:hAnsi="Arial" w:cs="Arial"/>
          <w:bCs/>
          <w:sz w:val="24"/>
          <w:szCs w:val="24"/>
        </w:rPr>
        <w:t>Е.В.Банин</w:t>
      </w:r>
      <w:proofErr w:type="spellEnd"/>
      <w:r w:rsidR="008E6C25" w:rsidRPr="005A2794">
        <w:rPr>
          <w:rFonts w:ascii="Arial" w:hAnsi="Arial" w:cs="Arial"/>
          <w:bCs/>
          <w:sz w:val="24"/>
          <w:szCs w:val="24"/>
        </w:rPr>
        <w:t xml:space="preserve">                                              </w:t>
      </w:r>
    </w:p>
    <w:sectPr w:rsidR="007A77EB" w:rsidRPr="005A2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7EB"/>
    <w:rsid w:val="002131A9"/>
    <w:rsid w:val="00361183"/>
    <w:rsid w:val="004A68F9"/>
    <w:rsid w:val="005A2794"/>
    <w:rsid w:val="006B321B"/>
    <w:rsid w:val="007A77EB"/>
    <w:rsid w:val="008E6C25"/>
    <w:rsid w:val="0091442D"/>
    <w:rsid w:val="00A54497"/>
    <w:rsid w:val="00F9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77E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A7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7EB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7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A77EB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A77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77E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2023-12-13T01:33:00Z</dcterms:created>
  <dcterms:modified xsi:type="dcterms:W3CDTF">2024-02-08T04:08:00Z</dcterms:modified>
</cp:coreProperties>
</file>