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749" w:rsidRDefault="00FB3749" w:rsidP="00FB3749">
      <w:pPr>
        <w:tabs>
          <w:tab w:val="left" w:pos="2505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КРАСНОЯРСКИЙ  КРАЙ</w:t>
      </w:r>
    </w:p>
    <w:p w:rsidR="00FB3749" w:rsidRDefault="00FB3749" w:rsidP="00FB3749">
      <w:pPr>
        <w:tabs>
          <w:tab w:val="left" w:pos="2505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ИДРИНСКИЙ  РАЙОН</w:t>
      </w:r>
    </w:p>
    <w:p w:rsidR="00FB3749" w:rsidRDefault="00FB3749" w:rsidP="00FB3749">
      <w:pPr>
        <w:tabs>
          <w:tab w:val="left" w:pos="1800"/>
          <w:tab w:val="left" w:pos="2505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ЦЕНТРАЛЬНЫЙ СЕЛЬСКИЙ  СОВЕТ  ДЕПУТАТОВ</w:t>
      </w:r>
    </w:p>
    <w:p w:rsidR="00FB3749" w:rsidRDefault="00FB3749" w:rsidP="00FB3749">
      <w:pPr>
        <w:tabs>
          <w:tab w:val="left" w:pos="1800"/>
          <w:tab w:val="left" w:pos="2505"/>
        </w:tabs>
        <w:jc w:val="center"/>
        <w:rPr>
          <w:sz w:val="28"/>
          <w:szCs w:val="28"/>
          <w:lang w:val="ru-RU"/>
        </w:rPr>
      </w:pPr>
    </w:p>
    <w:p w:rsidR="00FB3749" w:rsidRDefault="00FB3749" w:rsidP="00FB3749">
      <w:pPr>
        <w:tabs>
          <w:tab w:val="left" w:pos="2505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РЕШЕНИЕ</w:t>
      </w:r>
    </w:p>
    <w:p w:rsidR="00FB3749" w:rsidRDefault="00FB3749" w:rsidP="00FB3749">
      <w:pPr>
        <w:tabs>
          <w:tab w:val="left" w:pos="2505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</w:t>
      </w:r>
    </w:p>
    <w:p w:rsidR="00FB3749" w:rsidRDefault="00FB3749" w:rsidP="00FB3749">
      <w:pPr>
        <w:tabs>
          <w:tab w:val="left" w:pos="2505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19.12.2023                              п. Центральный                    </w:t>
      </w:r>
      <w:r w:rsidR="005E3BDE">
        <w:rPr>
          <w:sz w:val="28"/>
          <w:szCs w:val="28"/>
          <w:lang w:val="ru-RU"/>
        </w:rPr>
        <w:t xml:space="preserve">                         </w:t>
      </w:r>
      <w:r>
        <w:rPr>
          <w:sz w:val="28"/>
          <w:szCs w:val="28"/>
          <w:lang w:val="ru-RU"/>
        </w:rPr>
        <w:t>№ 9-58</w:t>
      </w:r>
    </w:p>
    <w:p w:rsidR="00FB3749" w:rsidRDefault="00FB3749" w:rsidP="00FB3749">
      <w:pPr>
        <w:rPr>
          <w:lang w:val="ru-RU"/>
        </w:rPr>
      </w:pPr>
    </w:p>
    <w:p w:rsidR="00FB3749" w:rsidRDefault="00FB3749" w:rsidP="00FB3749">
      <w:pPr>
        <w:rPr>
          <w:lang w:val="ru-RU"/>
        </w:rPr>
      </w:pPr>
    </w:p>
    <w:p w:rsidR="00FB3749" w:rsidRDefault="00FB3749" w:rsidP="005E3BDE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передач</w:t>
      </w:r>
      <w:r w:rsidR="005E3BDE"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 xml:space="preserve"> осуществления части полномочий по организации исполнения</w:t>
      </w:r>
    </w:p>
    <w:p w:rsidR="00FB3749" w:rsidRDefault="00FB3749" w:rsidP="005E3BDE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бюджета и </w:t>
      </w:r>
      <w:proofErr w:type="gramStart"/>
      <w:r>
        <w:rPr>
          <w:sz w:val="28"/>
          <w:szCs w:val="28"/>
          <w:lang w:val="ru-RU"/>
        </w:rPr>
        <w:t>контрол</w:t>
      </w:r>
      <w:r w:rsidR="005E3BDE">
        <w:rPr>
          <w:sz w:val="28"/>
          <w:szCs w:val="28"/>
          <w:lang w:val="ru-RU"/>
        </w:rPr>
        <w:t xml:space="preserve">я  </w:t>
      </w:r>
      <w:r>
        <w:rPr>
          <w:sz w:val="28"/>
          <w:szCs w:val="28"/>
          <w:lang w:val="ru-RU"/>
        </w:rPr>
        <w:t>за</w:t>
      </w:r>
      <w:proofErr w:type="gramEnd"/>
      <w:r>
        <w:rPr>
          <w:sz w:val="28"/>
          <w:szCs w:val="28"/>
          <w:lang w:val="ru-RU"/>
        </w:rPr>
        <w:t xml:space="preserve"> исполнением бюджета органов местного самоуправления поселения органам местного самоуправления муниципального района.</w:t>
      </w:r>
    </w:p>
    <w:p w:rsidR="00FB3749" w:rsidRDefault="00FB3749" w:rsidP="00FB3749">
      <w:pPr>
        <w:rPr>
          <w:sz w:val="28"/>
          <w:szCs w:val="28"/>
          <w:lang w:val="ru-RU"/>
        </w:rPr>
      </w:pPr>
    </w:p>
    <w:p w:rsidR="00FB3749" w:rsidRDefault="00FB3749" w:rsidP="005E3BDE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Руководствуясь Уставом сельсовета, Центральный сельский Совет депутатов РЕШИЛ:</w:t>
      </w:r>
    </w:p>
    <w:p w:rsidR="00FB3749" w:rsidRDefault="00FB3749" w:rsidP="005E3BDE">
      <w:pPr>
        <w:pStyle w:val="a3"/>
        <w:numPr>
          <w:ilvl w:val="0"/>
          <w:numId w:val="1"/>
        </w:numPr>
        <w:spacing w:line="360" w:lineRule="auto"/>
        <w:ind w:left="0"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Передать осуществление части полномочий по организации исполнения бюджета и контроля</w:t>
      </w:r>
      <w:r w:rsidR="005E3BDE">
        <w:rPr>
          <w:sz w:val="28"/>
          <w:szCs w:val="28"/>
          <w:lang w:val="ru-RU"/>
        </w:rPr>
        <w:t xml:space="preserve"> </w:t>
      </w:r>
      <w:bookmarkStart w:id="0" w:name="_GoBack"/>
      <w:bookmarkEnd w:id="0"/>
      <w:r w:rsidR="005E3BD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за исполнением бюджета органов местного самоуправления поселения органам местного самоуправления муниципального района.</w:t>
      </w:r>
    </w:p>
    <w:p w:rsidR="00FB3749" w:rsidRDefault="00FB3749" w:rsidP="005E3BDE">
      <w:pPr>
        <w:pStyle w:val="a3"/>
        <w:numPr>
          <w:ilvl w:val="0"/>
          <w:numId w:val="1"/>
        </w:numPr>
        <w:spacing w:line="360" w:lineRule="auto"/>
        <w:ind w:left="0"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Главе сельсовета </w:t>
      </w:r>
      <w:proofErr w:type="spellStart"/>
      <w:r>
        <w:rPr>
          <w:sz w:val="28"/>
          <w:szCs w:val="28"/>
          <w:lang w:val="ru-RU"/>
        </w:rPr>
        <w:t>Банину</w:t>
      </w:r>
      <w:proofErr w:type="spellEnd"/>
      <w:r>
        <w:rPr>
          <w:sz w:val="28"/>
          <w:szCs w:val="28"/>
          <w:lang w:val="ru-RU"/>
        </w:rPr>
        <w:t xml:space="preserve"> Е.В. заключить соглашение о передач</w:t>
      </w:r>
      <w:r w:rsidR="005E3BDE"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 xml:space="preserve"> полномочий указанных в п.1 настоящего решения.</w:t>
      </w:r>
    </w:p>
    <w:p w:rsidR="00FB3749" w:rsidRDefault="00FB3749" w:rsidP="005E3BDE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lang w:val="ru-RU"/>
        </w:rPr>
        <w:t xml:space="preserve">       </w:t>
      </w:r>
      <w:r w:rsidRPr="005E3BDE">
        <w:rPr>
          <w:sz w:val="28"/>
          <w:szCs w:val="28"/>
          <w:lang w:val="ru-RU"/>
        </w:rPr>
        <w:t>3.</w:t>
      </w:r>
      <w:r>
        <w:rPr>
          <w:lang w:val="ru-RU"/>
        </w:rPr>
        <w:t xml:space="preserve">  </w:t>
      </w:r>
      <w:r>
        <w:rPr>
          <w:sz w:val="28"/>
          <w:szCs w:val="28"/>
          <w:lang w:val="ru-RU"/>
        </w:rPr>
        <w:t>Настоящее решение вступает в силу с 01.01.2024 года и подлежит размещению  на официальном сайте администра</w:t>
      </w:r>
      <w:r w:rsidR="005E3BDE">
        <w:rPr>
          <w:sz w:val="28"/>
          <w:szCs w:val="28"/>
          <w:lang w:val="ru-RU"/>
        </w:rPr>
        <w:t>ции  сельсовета в сети интернет</w:t>
      </w:r>
      <w:r>
        <w:rPr>
          <w:sz w:val="28"/>
          <w:szCs w:val="28"/>
          <w:lang w:val="ru-RU"/>
        </w:rPr>
        <w:t xml:space="preserve">. </w:t>
      </w:r>
    </w:p>
    <w:p w:rsidR="00FB3749" w:rsidRDefault="00FB3749" w:rsidP="00FB3749">
      <w:pPr>
        <w:jc w:val="both"/>
        <w:rPr>
          <w:sz w:val="28"/>
          <w:szCs w:val="28"/>
          <w:lang w:val="ru-RU"/>
        </w:rPr>
      </w:pPr>
    </w:p>
    <w:p w:rsidR="00FB3749" w:rsidRDefault="00FB3749" w:rsidP="00FB3749">
      <w:pPr>
        <w:rPr>
          <w:lang w:val="ru-RU"/>
        </w:rPr>
      </w:pPr>
    </w:p>
    <w:p w:rsidR="00FB3749" w:rsidRDefault="00FB3749" w:rsidP="00FB3749">
      <w:pPr>
        <w:rPr>
          <w:lang w:val="ru-RU"/>
        </w:rPr>
      </w:pPr>
    </w:p>
    <w:p w:rsidR="00FB3749" w:rsidRDefault="00FB3749" w:rsidP="00FB3749">
      <w:pPr>
        <w:tabs>
          <w:tab w:val="left" w:pos="609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 сельсовета</w:t>
      </w:r>
      <w:r>
        <w:rPr>
          <w:sz w:val="28"/>
          <w:szCs w:val="28"/>
          <w:lang w:val="ru-RU"/>
        </w:rPr>
        <w:tab/>
      </w:r>
      <w:r w:rsidR="005E3BDE">
        <w:rPr>
          <w:sz w:val="28"/>
          <w:szCs w:val="28"/>
          <w:lang w:val="ru-RU"/>
        </w:rPr>
        <w:t xml:space="preserve">                             </w:t>
      </w:r>
      <w:proofErr w:type="spellStart"/>
      <w:r>
        <w:rPr>
          <w:sz w:val="28"/>
          <w:szCs w:val="28"/>
          <w:lang w:val="ru-RU"/>
        </w:rPr>
        <w:t>Е.В.Банин</w:t>
      </w:r>
      <w:proofErr w:type="spellEnd"/>
    </w:p>
    <w:p w:rsidR="00870DA2" w:rsidRPr="00FB3749" w:rsidRDefault="00870DA2">
      <w:pPr>
        <w:rPr>
          <w:lang w:val="ru-RU"/>
        </w:rPr>
      </w:pPr>
    </w:p>
    <w:sectPr w:rsidR="00870DA2" w:rsidRPr="00FB37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C562E7"/>
    <w:multiLevelType w:val="hybridMultilevel"/>
    <w:tmpl w:val="16EA7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749"/>
    <w:rsid w:val="005E3BDE"/>
    <w:rsid w:val="00870DA2"/>
    <w:rsid w:val="00FB3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37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37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3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2023-12-19T02:43:00Z</cp:lastPrinted>
  <dcterms:created xsi:type="dcterms:W3CDTF">2023-12-19T02:41:00Z</dcterms:created>
  <dcterms:modified xsi:type="dcterms:W3CDTF">2023-12-19T06:06:00Z</dcterms:modified>
</cp:coreProperties>
</file>