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42F" w:rsidRDefault="001D642F" w:rsidP="001D642F">
      <w:pPr>
        <w:spacing w:line="233" w:lineRule="auto"/>
        <w:jc w:val="right"/>
      </w:pPr>
      <w:r>
        <w:t>Приложение  3</w:t>
      </w:r>
    </w:p>
    <w:p w:rsidR="001D642F" w:rsidRDefault="001D642F" w:rsidP="001D642F">
      <w:pPr>
        <w:spacing w:line="233" w:lineRule="auto"/>
        <w:jc w:val="right"/>
        <w:rPr>
          <w:b/>
        </w:rPr>
      </w:pPr>
    </w:p>
    <w:p w:rsidR="001D642F" w:rsidRDefault="001D642F" w:rsidP="001D642F">
      <w:pPr>
        <w:spacing w:line="233" w:lineRule="auto"/>
        <w:jc w:val="center"/>
        <w:rPr>
          <w:b/>
        </w:rPr>
      </w:pPr>
      <w:r>
        <w:rPr>
          <w:b/>
        </w:rPr>
        <w:t>Р</w:t>
      </w:r>
      <w:r w:rsidRPr="00644EA6">
        <w:rPr>
          <w:b/>
        </w:rPr>
        <w:t xml:space="preserve">асчет </w:t>
      </w:r>
      <w:r>
        <w:rPr>
          <w:b/>
        </w:rPr>
        <w:t xml:space="preserve">  </w:t>
      </w:r>
    </w:p>
    <w:p w:rsidR="001D642F" w:rsidRDefault="001D642F" w:rsidP="001D642F">
      <w:pPr>
        <w:spacing w:line="233" w:lineRule="auto"/>
        <w:jc w:val="center"/>
        <w:rPr>
          <w:b/>
        </w:rPr>
      </w:pPr>
      <w:r w:rsidRPr="00644EA6">
        <w:rPr>
          <w:b/>
        </w:rPr>
        <w:t xml:space="preserve">объема </w:t>
      </w:r>
      <w:r>
        <w:rPr>
          <w:b/>
        </w:rPr>
        <w:t xml:space="preserve">  межбюджетных  трансфертов  </w:t>
      </w:r>
      <w:r w:rsidRPr="00644EA6">
        <w:rPr>
          <w:b/>
        </w:rPr>
        <w:t xml:space="preserve"> на </w:t>
      </w:r>
      <w:r>
        <w:rPr>
          <w:b/>
        </w:rPr>
        <w:t xml:space="preserve">  </w:t>
      </w:r>
      <w:r w:rsidRPr="00644EA6">
        <w:rPr>
          <w:b/>
        </w:rPr>
        <w:t xml:space="preserve">осуществление </w:t>
      </w:r>
      <w:r>
        <w:rPr>
          <w:b/>
        </w:rPr>
        <w:t xml:space="preserve"> </w:t>
      </w:r>
    </w:p>
    <w:p w:rsidR="001D642F" w:rsidRDefault="001D642F" w:rsidP="001D642F">
      <w:pPr>
        <w:spacing w:line="233" w:lineRule="auto"/>
        <w:jc w:val="center"/>
        <w:rPr>
          <w:b/>
        </w:rPr>
      </w:pPr>
      <w:r w:rsidRPr="00644EA6">
        <w:rPr>
          <w:b/>
        </w:rPr>
        <w:t>части полномочий по</w:t>
      </w:r>
      <w:r>
        <w:rPr>
          <w:b/>
        </w:rPr>
        <w:t xml:space="preserve">  вопросам   организации   исполнения </w:t>
      </w:r>
    </w:p>
    <w:p w:rsidR="001D642F" w:rsidRPr="00644EA6" w:rsidRDefault="001D642F" w:rsidP="001D642F">
      <w:pPr>
        <w:spacing w:line="233" w:lineRule="auto"/>
        <w:jc w:val="center"/>
        <w:rPr>
          <w:b/>
        </w:rPr>
      </w:pPr>
      <w:r>
        <w:rPr>
          <w:b/>
        </w:rPr>
        <w:t xml:space="preserve"> </w:t>
      </w:r>
      <w:r w:rsidR="001C2EDE">
        <w:rPr>
          <w:b/>
        </w:rPr>
        <w:t>бюджета на 2024 и плановый период 2025-2026 г.</w:t>
      </w:r>
    </w:p>
    <w:p w:rsidR="001D642F" w:rsidRPr="00E43971" w:rsidRDefault="001D642F" w:rsidP="001D642F">
      <w:pPr>
        <w:spacing w:line="233" w:lineRule="auto"/>
        <w:jc w:val="both"/>
      </w:pPr>
    </w:p>
    <w:p w:rsidR="001D642F" w:rsidRDefault="001D642F" w:rsidP="001D642F">
      <w:pPr>
        <w:spacing w:line="233" w:lineRule="auto"/>
        <w:jc w:val="both"/>
      </w:pPr>
    </w:p>
    <w:tbl>
      <w:tblPr>
        <w:tblW w:w="14314" w:type="dxa"/>
        <w:tblInd w:w="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026"/>
        <w:gridCol w:w="1615"/>
        <w:gridCol w:w="1529"/>
        <w:gridCol w:w="1313"/>
        <w:gridCol w:w="1247"/>
        <w:gridCol w:w="1944"/>
        <w:gridCol w:w="2122"/>
        <w:gridCol w:w="1984"/>
      </w:tblGrid>
      <w:tr w:rsidR="001C2EDE" w:rsidTr="001C6235">
        <w:tc>
          <w:tcPr>
            <w:tcW w:w="534" w:type="dxa"/>
            <w:vAlign w:val="center"/>
          </w:tcPr>
          <w:p w:rsidR="001C2EDE" w:rsidRPr="003E4FD4" w:rsidRDefault="001C2EDE" w:rsidP="00CF4434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E4FD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E4FD4">
              <w:rPr>
                <w:sz w:val="20"/>
                <w:szCs w:val="20"/>
              </w:rPr>
              <w:t>/</w:t>
            </w:r>
            <w:proofErr w:type="spellStart"/>
            <w:r w:rsidRPr="003E4FD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26" w:type="dxa"/>
            <w:vAlign w:val="center"/>
          </w:tcPr>
          <w:p w:rsidR="001C2EDE" w:rsidRPr="003E4FD4" w:rsidRDefault="001C2EDE" w:rsidP="00CF4434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15" w:type="dxa"/>
            <w:vAlign w:val="center"/>
          </w:tcPr>
          <w:p w:rsidR="001C2EDE" w:rsidRPr="003E4FD4" w:rsidRDefault="001C2EDE" w:rsidP="007714E1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Фактические расходы МБ  на 01.01.20</w:t>
            </w:r>
            <w:r>
              <w:rPr>
                <w:sz w:val="20"/>
                <w:szCs w:val="20"/>
              </w:rPr>
              <w:t>23</w:t>
            </w:r>
            <w:r w:rsidRPr="003E4FD4">
              <w:rPr>
                <w:sz w:val="20"/>
                <w:szCs w:val="20"/>
              </w:rPr>
              <w:t xml:space="preserve"> г,</w:t>
            </w:r>
          </w:p>
          <w:p w:rsidR="001C2EDE" w:rsidRPr="003E4FD4" w:rsidRDefault="001C2EDE" w:rsidP="007714E1">
            <w:pPr>
              <w:jc w:val="center"/>
              <w:rPr>
                <w:sz w:val="20"/>
                <w:szCs w:val="20"/>
              </w:rPr>
            </w:pPr>
            <w:r w:rsidRPr="003E4FD4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529" w:type="dxa"/>
            <w:vAlign w:val="center"/>
          </w:tcPr>
          <w:p w:rsidR="001C2EDE" w:rsidRPr="003E4FD4" w:rsidRDefault="001C2EDE" w:rsidP="007714E1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Коэффициент бюджетных расходов</w:t>
            </w:r>
          </w:p>
          <w:p w:rsidR="001C2EDE" w:rsidRPr="003E4FD4" w:rsidRDefault="001C2EDE" w:rsidP="007714E1">
            <w:pPr>
              <w:jc w:val="center"/>
              <w:rPr>
                <w:sz w:val="20"/>
                <w:szCs w:val="20"/>
              </w:rPr>
            </w:pPr>
            <w:r w:rsidRPr="003E4FD4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313" w:type="dxa"/>
            <w:vAlign w:val="center"/>
          </w:tcPr>
          <w:p w:rsidR="001C2EDE" w:rsidRPr="003E4FD4" w:rsidRDefault="001C2EDE" w:rsidP="007714E1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Норматив штатной численности</w:t>
            </w:r>
          </w:p>
        </w:tc>
        <w:tc>
          <w:tcPr>
            <w:tcW w:w="0" w:type="auto"/>
            <w:vAlign w:val="center"/>
          </w:tcPr>
          <w:p w:rsidR="001C2EDE" w:rsidRPr="003E4FD4" w:rsidRDefault="001C2EDE" w:rsidP="007714E1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Расчет МБТ</w:t>
            </w:r>
          </w:p>
        </w:tc>
        <w:tc>
          <w:tcPr>
            <w:tcW w:w="1944" w:type="dxa"/>
            <w:vAlign w:val="center"/>
          </w:tcPr>
          <w:p w:rsidR="001C2EDE" w:rsidRPr="003E4FD4" w:rsidRDefault="001C2EDE" w:rsidP="007714E1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Сумма на 20</w:t>
            </w:r>
            <w:r>
              <w:rPr>
                <w:sz w:val="20"/>
                <w:szCs w:val="20"/>
              </w:rPr>
              <w:t>24</w:t>
            </w:r>
            <w:r w:rsidRPr="003E4FD4">
              <w:rPr>
                <w:sz w:val="20"/>
                <w:szCs w:val="20"/>
              </w:rPr>
              <w:t xml:space="preserve"> год, рублей</w:t>
            </w:r>
          </w:p>
        </w:tc>
        <w:tc>
          <w:tcPr>
            <w:tcW w:w="2122" w:type="dxa"/>
            <w:vAlign w:val="center"/>
          </w:tcPr>
          <w:p w:rsidR="001C2EDE" w:rsidRPr="003E4FD4" w:rsidRDefault="001C2EDE" w:rsidP="007714E1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Сумма на 20</w:t>
            </w:r>
            <w:r>
              <w:rPr>
                <w:sz w:val="20"/>
                <w:szCs w:val="20"/>
              </w:rPr>
              <w:t>25</w:t>
            </w:r>
            <w:r w:rsidRPr="003E4FD4">
              <w:rPr>
                <w:sz w:val="20"/>
                <w:szCs w:val="20"/>
              </w:rPr>
              <w:t xml:space="preserve"> год, рублей</w:t>
            </w:r>
          </w:p>
        </w:tc>
        <w:tc>
          <w:tcPr>
            <w:tcW w:w="1984" w:type="dxa"/>
            <w:vAlign w:val="center"/>
          </w:tcPr>
          <w:p w:rsidR="001C2EDE" w:rsidRPr="003E4FD4" w:rsidRDefault="001C2EDE" w:rsidP="007714E1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Сумма на 20</w:t>
            </w:r>
            <w:r>
              <w:rPr>
                <w:sz w:val="20"/>
                <w:szCs w:val="20"/>
              </w:rPr>
              <w:t>26</w:t>
            </w:r>
            <w:r w:rsidRPr="003E4FD4">
              <w:rPr>
                <w:sz w:val="20"/>
                <w:szCs w:val="20"/>
              </w:rPr>
              <w:t xml:space="preserve"> год, рублей</w:t>
            </w:r>
          </w:p>
        </w:tc>
      </w:tr>
      <w:tr w:rsidR="00A6776B" w:rsidTr="001C6235">
        <w:tc>
          <w:tcPr>
            <w:tcW w:w="534" w:type="dxa"/>
            <w:vAlign w:val="bottom"/>
          </w:tcPr>
          <w:p w:rsidR="00A6776B" w:rsidRPr="003E4FD4" w:rsidRDefault="00A6776B" w:rsidP="001D642F">
            <w:pPr>
              <w:jc w:val="right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:rsidR="00A6776B" w:rsidRPr="007D4281" w:rsidRDefault="00A6776B" w:rsidP="00CF4434">
            <w:pPr>
              <w:jc w:val="center"/>
              <w:rPr>
                <w:sz w:val="20"/>
                <w:szCs w:val="20"/>
              </w:rPr>
            </w:pPr>
            <w:r w:rsidRPr="007D4281">
              <w:rPr>
                <w:sz w:val="20"/>
                <w:szCs w:val="20"/>
              </w:rPr>
              <w:t>Центральный сельсовет</w:t>
            </w:r>
          </w:p>
        </w:tc>
        <w:tc>
          <w:tcPr>
            <w:tcW w:w="1615" w:type="dxa"/>
            <w:vAlign w:val="center"/>
          </w:tcPr>
          <w:p w:rsidR="00A6776B" w:rsidRPr="007D4281" w:rsidRDefault="001C2EDE" w:rsidP="00CF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4 916,10</w:t>
            </w:r>
          </w:p>
        </w:tc>
        <w:tc>
          <w:tcPr>
            <w:tcW w:w="1529" w:type="dxa"/>
            <w:vAlign w:val="center"/>
          </w:tcPr>
          <w:p w:rsidR="00A6776B" w:rsidRPr="007D4281" w:rsidRDefault="00A6776B" w:rsidP="001C2EDE">
            <w:pPr>
              <w:jc w:val="center"/>
              <w:rPr>
                <w:sz w:val="20"/>
                <w:szCs w:val="20"/>
              </w:rPr>
            </w:pPr>
            <w:r w:rsidRPr="007D4281">
              <w:rPr>
                <w:sz w:val="20"/>
                <w:szCs w:val="20"/>
              </w:rPr>
              <w:t>0,0</w:t>
            </w:r>
            <w:r w:rsidR="001C2EDE">
              <w:rPr>
                <w:sz w:val="20"/>
                <w:szCs w:val="20"/>
              </w:rPr>
              <w:t>414</w:t>
            </w:r>
          </w:p>
        </w:tc>
        <w:tc>
          <w:tcPr>
            <w:tcW w:w="1313" w:type="dxa"/>
            <w:vAlign w:val="center"/>
          </w:tcPr>
          <w:p w:rsidR="00A6776B" w:rsidRPr="007D4281" w:rsidRDefault="00A6776B" w:rsidP="00CF4434">
            <w:pPr>
              <w:jc w:val="center"/>
              <w:rPr>
                <w:sz w:val="20"/>
                <w:szCs w:val="20"/>
              </w:rPr>
            </w:pPr>
            <w:r w:rsidRPr="007D4281">
              <w:rPr>
                <w:sz w:val="20"/>
                <w:szCs w:val="20"/>
              </w:rPr>
              <w:t>0,09</w:t>
            </w:r>
          </w:p>
        </w:tc>
        <w:tc>
          <w:tcPr>
            <w:tcW w:w="0" w:type="auto"/>
            <w:vAlign w:val="center"/>
          </w:tcPr>
          <w:p w:rsidR="00A6776B" w:rsidRPr="007D4281" w:rsidRDefault="001C2EDE" w:rsidP="00CF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46 304,16</w:t>
            </w:r>
          </w:p>
        </w:tc>
        <w:tc>
          <w:tcPr>
            <w:tcW w:w="1944" w:type="dxa"/>
            <w:vAlign w:val="center"/>
          </w:tcPr>
          <w:p w:rsidR="00A6776B" w:rsidRPr="007D4281" w:rsidRDefault="001C2EDE" w:rsidP="00CF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46 300,00</w:t>
            </w:r>
          </w:p>
        </w:tc>
        <w:tc>
          <w:tcPr>
            <w:tcW w:w="2122" w:type="dxa"/>
            <w:vAlign w:val="center"/>
          </w:tcPr>
          <w:p w:rsidR="00A6776B" w:rsidRPr="003E4FD4" w:rsidRDefault="001C2EDE" w:rsidP="00A67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46 300,00</w:t>
            </w:r>
          </w:p>
        </w:tc>
        <w:tc>
          <w:tcPr>
            <w:tcW w:w="1984" w:type="dxa"/>
            <w:vAlign w:val="center"/>
          </w:tcPr>
          <w:p w:rsidR="00A6776B" w:rsidRPr="003E4FD4" w:rsidRDefault="001C2EDE" w:rsidP="00A677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46 300,00</w:t>
            </w:r>
          </w:p>
        </w:tc>
      </w:tr>
    </w:tbl>
    <w:p w:rsidR="001D642F" w:rsidRDefault="001D642F" w:rsidP="001D642F">
      <w:pPr>
        <w:spacing w:line="233" w:lineRule="auto"/>
        <w:jc w:val="both"/>
      </w:pPr>
    </w:p>
    <w:p w:rsidR="00CC13AF" w:rsidRDefault="001C2EDE"/>
    <w:sectPr w:rsidR="00CC13AF" w:rsidSect="00070EAA">
      <w:pgSz w:w="16838" w:h="11906" w:orient="landscape"/>
      <w:pgMar w:top="454" w:right="964" w:bottom="45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888"/>
    <w:rsid w:val="00057249"/>
    <w:rsid w:val="00070EAA"/>
    <w:rsid w:val="000B238B"/>
    <w:rsid w:val="001C2EDE"/>
    <w:rsid w:val="001C6235"/>
    <w:rsid w:val="001D642F"/>
    <w:rsid w:val="001F35D4"/>
    <w:rsid w:val="003473D5"/>
    <w:rsid w:val="00474727"/>
    <w:rsid w:val="00665888"/>
    <w:rsid w:val="007B6747"/>
    <w:rsid w:val="007F700B"/>
    <w:rsid w:val="008A437B"/>
    <w:rsid w:val="00994FD2"/>
    <w:rsid w:val="00A6776B"/>
    <w:rsid w:val="00A938FF"/>
    <w:rsid w:val="00AC5A80"/>
    <w:rsid w:val="00B81C4F"/>
    <w:rsid w:val="00B85559"/>
    <w:rsid w:val="00BB455A"/>
    <w:rsid w:val="00C23F8B"/>
    <w:rsid w:val="00D411DD"/>
    <w:rsid w:val="00E22CC2"/>
    <w:rsid w:val="00E644C6"/>
    <w:rsid w:val="00F46ED2"/>
    <w:rsid w:val="00FE6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Алексейчик Мария</dc:creator>
  <cp:lastModifiedBy>Алексейчик Мария</cp:lastModifiedBy>
  <cp:revision>4</cp:revision>
  <dcterms:created xsi:type="dcterms:W3CDTF">2020-12-15T07:47:00Z</dcterms:created>
  <dcterms:modified xsi:type="dcterms:W3CDTF">2023-12-06T03:38:00Z</dcterms:modified>
</cp:coreProperties>
</file>